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9921" w:type="dxa"/>
        <w:tblBorders>
          <w:top w:val="thinThickSmallGap" w:sz="24" w:space="0" w:color="568424"/>
          <w:left w:val="thinThickSmallGap" w:sz="24" w:space="0" w:color="568424"/>
          <w:bottom w:val="thinThickSmallGap" w:sz="24" w:space="0" w:color="568424"/>
          <w:right w:val="thinThickSmallGap" w:sz="24" w:space="0" w:color="56842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3"/>
      </w:tblGrid>
      <w:tr w:rsidR="00653731" w:rsidRPr="00653731" w:rsidTr="00653731">
        <w:trPr>
          <w:trHeight w:val="1193"/>
        </w:trPr>
        <w:tc>
          <w:tcPr>
            <w:tcW w:w="2268" w:type="dxa"/>
            <w:vAlign w:val="center"/>
          </w:tcPr>
          <w:p w:rsidR="00653731" w:rsidRPr="00653731" w:rsidRDefault="00653731" w:rsidP="006537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Calibri" w:hAnsi="Arial Narrow" w:cs="Times New Roman"/>
                <w:lang w:eastAsia="en-US"/>
              </w:rPr>
            </w:pPr>
            <w:r w:rsidRPr="00653731">
              <w:rPr>
                <w:rFonts w:ascii="Arial Narrow" w:eastAsia="Calibri" w:hAnsi="Arial Narrow" w:cs="Times New Roman"/>
                <w:noProof/>
              </w:rPr>
              <w:drawing>
                <wp:inline distT="0" distB="0" distL="0" distR="0" wp14:anchorId="418CCD65" wp14:editId="51B0839E">
                  <wp:extent cx="1304925" cy="800100"/>
                  <wp:effectExtent l="0" t="0" r="9525" b="0"/>
                  <wp:docPr id="1" name="Imagem 1" descr="logo_simples_3,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mples_3,6c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vAlign w:val="center"/>
          </w:tcPr>
          <w:p w:rsidR="00653731" w:rsidRPr="00653731" w:rsidRDefault="00653731" w:rsidP="0065373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5373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ESCOLA INTERCULTURAL DAS PROFISSÕES</w:t>
            </w:r>
            <w:r w:rsidRPr="0065373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– PROJETO 12-15</w:t>
            </w:r>
          </w:p>
          <w:p w:rsidR="00653731" w:rsidRPr="00653731" w:rsidRDefault="00653731" w:rsidP="006537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</w:tbl>
    <w:p w:rsidR="00653731" w:rsidRPr="00653731" w:rsidRDefault="00653731" w:rsidP="000A55F4">
      <w:pPr>
        <w:shd w:val="clear" w:color="auto" w:fill="FFFFFF"/>
        <w:spacing w:before="240" w:after="0" w:line="378" w:lineRule="atLeast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</w:pPr>
      <w:r w:rsidRPr="0065373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Ementa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1</w:t>
      </w:r>
    </w:p>
    <w:p w:rsidR="00BD7C8F" w:rsidRPr="00BD7C8F" w:rsidRDefault="00BD7C8F" w:rsidP="000A55F4">
      <w:pPr>
        <w:shd w:val="clear" w:color="auto" w:fill="FFFFFF"/>
        <w:spacing w:before="240" w:after="0" w:line="378" w:lineRule="atLeast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</w:pPr>
      <w:r w:rsidRPr="00BD7C8F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Outono /inverno</w:t>
      </w:r>
    </w:p>
    <w:p w:rsidR="006052A6" w:rsidRPr="006A259B" w:rsidRDefault="006A259B" w:rsidP="006A259B">
      <w:pPr>
        <w:shd w:val="clear" w:color="auto" w:fill="FFFFFF"/>
        <w:spacing w:before="240" w:after="480" w:line="378" w:lineRule="atLeast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r w:rsidRPr="006A259B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Creme de </w:t>
      </w:r>
      <w:r w:rsidR="006052A6" w:rsidRPr="006A259B">
        <w:rPr>
          <w:rFonts w:ascii="Arial" w:eastAsia="Times New Roman" w:hAnsi="Arial" w:cs="Arial"/>
          <w:b/>
          <w:bCs/>
          <w:color w:val="111111"/>
          <w:sz w:val="28"/>
          <w:szCs w:val="28"/>
        </w:rPr>
        <w:t>abóbora com coentros</w:t>
      </w:r>
      <w:r w:rsidR="00653731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(Sopa) </w:t>
      </w:r>
    </w:p>
    <w:p w:rsidR="006A259B" w:rsidRPr="006A259B" w:rsidRDefault="006052A6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6A259B" w:rsidRPr="006A259B" w:rsidRDefault="006052A6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>Proteínas - 3g Gorduras - 3g H. Carbono - 9g Calorias - 74kcal</w:t>
      </w:r>
    </w:p>
    <w:p w:rsidR="00F32C77" w:rsidRPr="006A259B" w:rsidRDefault="006052A6" w:rsidP="006A259B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Ingredientes</w:t>
      </w:r>
      <w:r w:rsidR="006A259B" w:rsidRPr="006A259B">
        <w:rPr>
          <w:rFonts w:eastAsia="Times New Roman" w:cs="Arial"/>
          <w:b/>
          <w:bCs/>
          <w:color w:val="111111"/>
          <w:sz w:val="24"/>
          <w:szCs w:val="24"/>
        </w:rPr>
        <w:t xml:space="preserve"> </w:t>
      </w:r>
      <w:r w:rsidRPr="006A259B">
        <w:rPr>
          <w:rFonts w:eastAsia="Times New Roman" w:cs="Arial"/>
          <w:b/>
          <w:bCs/>
          <w:color w:val="111111"/>
          <w:sz w:val="24"/>
          <w:szCs w:val="24"/>
        </w:rPr>
        <w:t> (4 Pessoas)</w:t>
      </w:r>
    </w:p>
    <w:p w:rsidR="00F32C77" w:rsidRPr="006A259B" w:rsidRDefault="006052A6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molho</w:t>
      </w:r>
      <w:proofErr w:type="gramEnd"/>
      <w:r w:rsidR="00F32C77" w:rsidRPr="006A259B">
        <w:rPr>
          <w:rFonts w:eastAsia="Times New Roman" w:cs="Arial"/>
          <w:color w:val="000000"/>
          <w:sz w:val="24"/>
          <w:szCs w:val="24"/>
        </w:rPr>
        <w:t xml:space="preserve"> de coentros;</w:t>
      </w:r>
    </w:p>
    <w:p w:rsidR="00F32C77" w:rsidRPr="006A259B" w:rsidRDefault="006052A6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talhada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de abóbora</w:t>
      </w:r>
      <w:r w:rsidR="00F32C77" w:rsidRPr="006A259B">
        <w:rPr>
          <w:rFonts w:eastAsia="Times New Roman" w:cs="Arial"/>
          <w:color w:val="000000"/>
          <w:sz w:val="24"/>
          <w:szCs w:val="24"/>
        </w:rPr>
        <w:t>;</w:t>
      </w:r>
    </w:p>
    <w:p w:rsidR="00F32C77" w:rsidRPr="006A259B" w:rsidRDefault="00812F02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curgete</w:t>
      </w:r>
      <w:proofErr w:type="gramEnd"/>
    </w:p>
    <w:p w:rsidR="00812F02" w:rsidRPr="006A259B" w:rsidRDefault="00812F02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2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cenouras</w:t>
      </w:r>
      <w:proofErr w:type="gramEnd"/>
    </w:p>
    <w:p w:rsidR="00F32C77" w:rsidRPr="006A259B" w:rsidRDefault="006052A6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cebola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pequena </w:t>
      </w:r>
    </w:p>
    <w:p w:rsidR="00F32C77" w:rsidRPr="006A259B" w:rsidRDefault="006A259B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alho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francês</w:t>
      </w:r>
    </w:p>
    <w:p w:rsidR="00F32C77" w:rsidRPr="006A259B" w:rsidRDefault="006052A6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colher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de sopa de azeite </w:t>
      </w:r>
    </w:p>
    <w:p w:rsidR="006052A6" w:rsidRPr="006A259B" w:rsidRDefault="00812F02" w:rsidP="000A55F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>S</w:t>
      </w:r>
      <w:r w:rsidR="006052A6" w:rsidRPr="006A259B">
        <w:rPr>
          <w:rFonts w:eastAsia="Times New Roman" w:cs="Arial"/>
          <w:color w:val="000000"/>
          <w:sz w:val="24"/>
          <w:szCs w:val="24"/>
        </w:rPr>
        <w:t>al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6A259B">
        <w:rPr>
          <w:rFonts w:eastAsia="Times New Roman" w:cs="Arial"/>
          <w:color w:val="000000"/>
          <w:sz w:val="24"/>
          <w:szCs w:val="24"/>
        </w:rPr>
        <w:t>q.b</w:t>
      </w:r>
      <w:proofErr w:type="spellEnd"/>
    </w:p>
    <w:p w:rsidR="006052A6" w:rsidRPr="006A259B" w:rsidRDefault="006052A6" w:rsidP="006052A6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Modo de preparação</w:t>
      </w:r>
    </w:p>
    <w:p w:rsidR="00926426" w:rsidRDefault="006052A6" w:rsidP="004E42AD">
      <w:pPr>
        <w:shd w:val="clear" w:color="auto" w:fill="FFFFFF"/>
        <w:spacing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Arranje a abóbora, </w:t>
      </w:r>
      <w:r w:rsidR="006A259B" w:rsidRPr="006A259B">
        <w:rPr>
          <w:rFonts w:eastAsia="Times New Roman" w:cs="Arial"/>
          <w:color w:val="000000"/>
          <w:sz w:val="24"/>
          <w:szCs w:val="24"/>
        </w:rPr>
        <w:t xml:space="preserve">a curgete, o alho francês, as cenouras, descasque a </w:t>
      </w:r>
      <w:proofErr w:type="gramStart"/>
      <w:r w:rsidR="006A259B" w:rsidRPr="006A259B">
        <w:rPr>
          <w:rFonts w:eastAsia="Times New Roman" w:cs="Arial"/>
          <w:color w:val="000000"/>
          <w:sz w:val="24"/>
          <w:szCs w:val="24"/>
        </w:rPr>
        <w:t xml:space="preserve">cebola 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e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parta tudo em bocados pequenos. Leve tudo a cozer numa panela com a água necessária, e junte uma pitadinha de sal. </w:t>
      </w:r>
      <w:r w:rsidR="00F32C77" w:rsidRPr="006A259B">
        <w:rPr>
          <w:rFonts w:eastAsia="Times New Roman" w:cs="Arial"/>
          <w:color w:val="000000"/>
          <w:sz w:val="24"/>
          <w:szCs w:val="24"/>
        </w:rPr>
        <w:t>Depois de cozidos os legumes, t</w:t>
      </w:r>
      <w:r w:rsidR="006A259B" w:rsidRPr="006A259B">
        <w:rPr>
          <w:rFonts w:eastAsia="Times New Roman" w:cs="Arial"/>
          <w:color w:val="000000"/>
          <w:sz w:val="24"/>
          <w:szCs w:val="24"/>
        </w:rPr>
        <w:t>riture, leve novamente ao lume</w:t>
      </w:r>
      <w:r w:rsidR="00F32C77"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 w:rsidR="006A259B" w:rsidRPr="006A259B">
        <w:rPr>
          <w:rFonts w:eastAsia="Times New Roman" w:cs="Arial"/>
          <w:color w:val="000000"/>
          <w:sz w:val="24"/>
          <w:szCs w:val="24"/>
        </w:rPr>
        <w:t>e</w:t>
      </w:r>
      <w:r w:rsidR="008500DC">
        <w:rPr>
          <w:rFonts w:eastAsia="Times New Roman" w:cs="Arial"/>
          <w:color w:val="000000"/>
          <w:sz w:val="24"/>
          <w:szCs w:val="24"/>
        </w:rPr>
        <w:t xml:space="preserve"> adicione o azeite.</w:t>
      </w:r>
      <w:r w:rsidR="006A259B"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 w:rsidR="00F32C77" w:rsidRPr="006A259B">
        <w:rPr>
          <w:rFonts w:eastAsia="Times New Roman" w:cs="Arial"/>
          <w:color w:val="000000"/>
          <w:sz w:val="24"/>
          <w:szCs w:val="24"/>
        </w:rPr>
        <w:t>Por</w:t>
      </w:r>
      <w:r w:rsidR="004E42AD" w:rsidRPr="006A259B">
        <w:rPr>
          <w:rFonts w:eastAsia="Times New Roman" w:cs="Arial"/>
          <w:color w:val="000000"/>
          <w:sz w:val="24"/>
          <w:szCs w:val="24"/>
        </w:rPr>
        <w:t xml:space="preserve"> fim, junte os coentros picados</w:t>
      </w:r>
      <w:r w:rsidR="006A259B">
        <w:rPr>
          <w:rFonts w:eastAsia="Times New Roman" w:cs="Arial"/>
          <w:color w:val="000000"/>
          <w:sz w:val="24"/>
          <w:szCs w:val="24"/>
        </w:rPr>
        <w:t>.</w:t>
      </w:r>
    </w:p>
    <w:p w:rsidR="006A259B" w:rsidRPr="006A259B" w:rsidRDefault="006A259B" w:rsidP="004E42AD">
      <w:pPr>
        <w:shd w:val="clear" w:color="auto" w:fill="FFFFFF"/>
        <w:spacing w:after="0" w:line="378" w:lineRule="atLeast"/>
        <w:rPr>
          <w:rFonts w:eastAsia="Times New Roman" w:cs="Arial"/>
          <w:color w:val="000000"/>
          <w:sz w:val="24"/>
          <w:szCs w:val="24"/>
        </w:rPr>
      </w:pPr>
    </w:p>
    <w:p w:rsidR="008A5DB3" w:rsidRDefault="008A5DB3" w:rsidP="008A5DB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</w:rPr>
      </w:pPr>
    </w:p>
    <w:p w:rsidR="00F32C77" w:rsidRDefault="00F32C77" w:rsidP="008A5DB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6A259B">
        <w:rPr>
          <w:rFonts w:ascii="Arial" w:hAnsi="Arial" w:cs="Arial"/>
          <w:b/>
          <w:sz w:val="28"/>
          <w:szCs w:val="28"/>
        </w:rPr>
        <w:t>Beringelas com atum e tomate</w:t>
      </w:r>
      <w:r w:rsidR="00653731">
        <w:rPr>
          <w:rFonts w:ascii="Arial" w:hAnsi="Arial" w:cs="Arial"/>
          <w:b/>
          <w:sz w:val="28"/>
          <w:szCs w:val="28"/>
        </w:rPr>
        <w:t xml:space="preserve"> (Prato)</w:t>
      </w:r>
    </w:p>
    <w:p w:rsidR="00C422EF" w:rsidRPr="006A259B" w:rsidRDefault="00F32C77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cs="Arial"/>
        </w:rPr>
        <w:t> </w:t>
      </w:r>
      <w:r w:rsidR="00C422EF"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DC54BF" w:rsidRDefault="00C422EF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Proteínas – 11,93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g Gorduras </w:t>
      </w:r>
      <w:r>
        <w:rPr>
          <w:rFonts w:eastAsia="Times New Roman" w:cs="Arial"/>
          <w:color w:val="000000"/>
          <w:sz w:val="24"/>
          <w:szCs w:val="24"/>
        </w:rPr>
        <w:t>–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9,21g H. Carbono – 14, 83g Calorias - 200</w:t>
      </w:r>
      <w:r w:rsidRPr="006A259B">
        <w:rPr>
          <w:rFonts w:eastAsia="Times New Roman" w:cs="Arial"/>
          <w:color w:val="000000"/>
          <w:sz w:val="24"/>
          <w:szCs w:val="24"/>
        </w:rPr>
        <w:t>kcal</w:t>
      </w:r>
    </w:p>
    <w:p w:rsidR="000A55F4" w:rsidRPr="00653731" w:rsidRDefault="000A55F4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</w:p>
    <w:p w:rsidR="00F32C77" w:rsidRPr="006A259B" w:rsidRDefault="00F32C77" w:rsidP="00F32C7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Theme="minorHAnsi" w:hAnsiTheme="minorHAnsi" w:cs="Arial"/>
        </w:rPr>
      </w:pPr>
      <w:r w:rsidRPr="006A259B">
        <w:rPr>
          <w:rStyle w:val="Forte"/>
          <w:rFonts w:asciiTheme="minorHAnsi" w:hAnsiTheme="minorHAnsi" w:cs="Arial"/>
        </w:rPr>
        <w:t>Ingredientes:</w:t>
      </w:r>
    </w:p>
    <w:p w:rsidR="00F32C77" w:rsidRPr="006A259B" w:rsidRDefault="00F32C77" w:rsidP="00F32C7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</w:p>
    <w:p w:rsidR="00F32C77" w:rsidRPr="006A259B" w:rsidRDefault="008500DC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 </w:t>
      </w:r>
      <w:r w:rsidR="00653731">
        <w:rPr>
          <w:rFonts w:asciiTheme="minorHAnsi" w:hAnsiTheme="minorHAnsi" w:cs="Arial"/>
        </w:rPr>
        <w:t xml:space="preserve">Beringelas </w:t>
      </w:r>
      <w:r w:rsidR="00F32C77" w:rsidRPr="006A259B">
        <w:rPr>
          <w:rFonts w:asciiTheme="minorHAnsi" w:hAnsiTheme="minorHAnsi" w:cs="Arial"/>
        </w:rPr>
        <w:t xml:space="preserve">cortadas em fatias </w:t>
      </w:r>
    </w:p>
    <w:p w:rsidR="00F32C77" w:rsidRPr="006A259B" w:rsidRDefault="00653731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 T</w:t>
      </w:r>
      <w:r w:rsidR="00F32C77" w:rsidRPr="006A259B">
        <w:rPr>
          <w:rFonts w:asciiTheme="minorHAnsi" w:hAnsiTheme="minorHAnsi" w:cs="Arial"/>
        </w:rPr>
        <w:t>omates</w:t>
      </w:r>
      <w:r w:rsidR="006A259B">
        <w:rPr>
          <w:rFonts w:asciiTheme="minorHAnsi" w:hAnsiTheme="minorHAnsi" w:cs="Arial"/>
        </w:rPr>
        <w:t xml:space="preserve"> maduros</w:t>
      </w:r>
    </w:p>
    <w:p w:rsidR="00F32C77" w:rsidRDefault="006A259B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653731">
        <w:rPr>
          <w:rFonts w:asciiTheme="minorHAnsi" w:hAnsiTheme="minorHAnsi" w:cs="Arial"/>
        </w:rPr>
        <w:t xml:space="preserve"> </w:t>
      </w:r>
      <w:proofErr w:type="gramStart"/>
      <w:r w:rsidR="00653731">
        <w:rPr>
          <w:rFonts w:asciiTheme="minorHAnsi" w:hAnsiTheme="minorHAnsi" w:cs="Arial"/>
        </w:rPr>
        <w:t>l</w:t>
      </w:r>
      <w:r w:rsidR="00F32C77" w:rsidRPr="006A259B">
        <w:rPr>
          <w:rFonts w:asciiTheme="minorHAnsi" w:hAnsiTheme="minorHAnsi" w:cs="Arial"/>
        </w:rPr>
        <w:t>atas</w:t>
      </w:r>
      <w:proofErr w:type="gramEnd"/>
      <w:r w:rsidR="00F32C77" w:rsidRPr="006A259B">
        <w:rPr>
          <w:rFonts w:asciiTheme="minorHAnsi" w:hAnsiTheme="minorHAnsi" w:cs="Arial"/>
        </w:rPr>
        <w:t xml:space="preserve"> de atum</w:t>
      </w:r>
    </w:p>
    <w:p w:rsidR="006A259B" w:rsidRPr="006A259B" w:rsidRDefault="006A259B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Pr="006A259B">
        <w:rPr>
          <w:rFonts w:asciiTheme="minorHAnsi" w:hAnsiTheme="minorHAnsi" w:cs="Arial"/>
        </w:rPr>
        <w:t>ueijo mozarela ralado</w:t>
      </w:r>
      <w:r>
        <w:rPr>
          <w:rFonts w:asciiTheme="minorHAnsi" w:hAnsiTheme="minorHAnsi" w:cs="Arial"/>
        </w:rPr>
        <w:t xml:space="preserve"> para polvilhar</w:t>
      </w:r>
    </w:p>
    <w:p w:rsidR="00F32C77" w:rsidRDefault="006A259B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F32C77" w:rsidRPr="006A259B">
        <w:rPr>
          <w:rFonts w:asciiTheme="minorHAnsi" w:hAnsiTheme="minorHAnsi" w:cs="Arial"/>
        </w:rPr>
        <w:t>régãos</w:t>
      </w:r>
    </w:p>
    <w:p w:rsidR="000A55F4" w:rsidRPr="006A259B" w:rsidRDefault="000A55F4" w:rsidP="000A55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F32C77" w:rsidRDefault="00F32C77" w:rsidP="00F32C7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Theme="minorHAnsi" w:hAnsiTheme="minorHAnsi" w:cs="Arial"/>
        </w:rPr>
      </w:pPr>
      <w:r w:rsidRPr="006A259B">
        <w:rPr>
          <w:rStyle w:val="Forte"/>
          <w:rFonts w:asciiTheme="minorHAnsi" w:hAnsiTheme="minorHAnsi" w:cs="Arial"/>
        </w:rPr>
        <w:t>Preparação:</w:t>
      </w:r>
    </w:p>
    <w:p w:rsidR="006A259B" w:rsidRPr="006A259B" w:rsidRDefault="006A259B" w:rsidP="00F32C7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</w:p>
    <w:p w:rsidR="00F32C77" w:rsidRDefault="00F32C77">
      <w:pPr>
        <w:rPr>
          <w:rFonts w:cs="Arial"/>
          <w:sz w:val="24"/>
          <w:szCs w:val="24"/>
          <w:shd w:val="clear" w:color="auto" w:fill="FFFFFF"/>
        </w:rPr>
      </w:pPr>
      <w:r w:rsidRPr="006A259B">
        <w:rPr>
          <w:rFonts w:cs="Arial"/>
          <w:sz w:val="24"/>
          <w:szCs w:val="24"/>
          <w:shd w:val="clear" w:color="auto" w:fill="FFFFFF"/>
        </w:rPr>
        <w:t>Num recipiente de forno, disponha fatias de beringela, cubra com o atum, fatias de tomate, queijo ralado e orégãos. Leve ao forno 30 minutos.</w:t>
      </w:r>
    </w:p>
    <w:p w:rsidR="006A259B" w:rsidRPr="006A259B" w:rsidRDefault="006A259B">
      <w:pPr>
        <w:rPr>
          <w:rFonts w:cs="Arial"/>
          <w:sz w:val="24"/>
          <w:szCs w:val="24"/>
          <w:shd w:val="clear" w:color="auto" w:fill="FFFFFF"/>
        </w:rPr>
      </w:pPr>
    </w:p>
    <w:p w:rsidR="00DC54BF" w:rsidRDefault="00C422EF" w:rsidP="00C422E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Maçã assada com abacaxi e mel</w:t>
      </w:r>
      <w:r w:rsidR="006537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(Sobremesa)</w:t>
      </w:r>
    </w:p>
    <w:p w:rsidR="00DC54BF" w:rsidRPr="006A259B" w:rsidRDefault="00812F02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BD7C8F">
        <w:rPr>
          <w:color w:val="000000"/>
          <w:sz w:val="24"/>
          <w:szCs w:val="24"/>
        </w:rPr>
        <w:br/>
      </w:r>
      <w:r w:rsidR="00DC54BF" w:rsidRPr="006A259B">
        <w:rPr>
          <w:rFonts w:cs="Arial"/>
        </w:rPr>
        <w:t> </w:t>
      </w:r>
      <w:r w:rsidR="00DC54BF"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812F02" w:rsidRDefault="00DC54BF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Proteínas – 0,33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g Gorduras </w:t>
      </w:r>
      <w:r>
        <w:rPr>
          <w:rFonts w:eastAsia="Times New Roman" w:cs="Arial"/>
          <w:color w:val="000000"/>
          <w:sz w:val="24"/>
          <w:szCs w:val="24"/>
        </w:rPr>
        <w:t>–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0,52</w:t>
      </w:r>
      <w:r>
        <w:rPr>
          <w:rFonts w:eastAsia="Times New Roman" w:cs="Arial"/>
          <w:color w:val="000000"/>
          <w:sz w:val="24"/>
          <w:szCs w:val="24"/>
        </w:rPr>
        <w:t xml:space="preserve">g H. </w:t>
      </w:r>
      <w:r>
        <w:rPr>
          <w:rFonts w:eastAsia="Times New Roman" w:cs="Arial"/>
          <w:color w:val="000000"/>
          <w:sz w:val="24"/>
          <w:szCs w:val="24"/>
        </w:rPr>
        <w:t>Carbono – 21,31g Calorias - 80</w:t>
      </w:r>
      <w:r w:rsidRPr="006A259B">
        <w:rPr>
          <w:rFonts w:eastAsia="Times New Roman" w:cs="Arial"/>
          <w:color w:val="000000"/>
          <w:sz w:val="24"/>
          <w:szCs w:val="24"/>
        </w:rPr>
        <w:t>kcal</w:t>
      </w:r>
    </w:p>
    <w:p w:rsidR="00DC54BF" w:rsidRPr="00DC54BF" w:rsidRDefault="00DC54BF" w:rsidP="00DC54BF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</w:p>
    <w:p w:rsidR="00812F02" w:rsidRPr="00BD7C8F" w:rsidRDefault="00812F02" w:rsidP="00812F02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t>Ingredientes:</w:t>
      </w:r>
    </w:p>
    <w:p w:rsidR="00812F02" w:rsidRDefault="00812F02" w:rsidP="00812F0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 xml:space="preserve">- 2 </w:t>
      </w:r>
      <w:proofErr w:type="gramStart"/>
      <w:r w:rsidRPr="00BD7C8F">
        <w:rPr>
          <w:rFonts w:eastAsia="Times New Roman" w:cs="Times New Roman"/>
          <w:color w:val="000000"/>
          <w:sz w:val="24"/>
          <w:szCs w:val="24"/>
        </w:rPr>
        <w:t>maçãs</w:t>
      </w:r>
      <w:proofErr w:type="gramEnd"/>
      <w:r w:rsidRPr="00BD7C8F">
        <w:rPr>
          <w:rFonts w:eastAsia="Times New Roman" w:cs="Times New Roman"/>
          <w:color w:val="000000"/>
          <w:sz w:val="24"/>
          <w:szCs w:val="24"/>
        </w:rPr>
        <w:t xml:space="preserve"> reinetas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- 2 rodelas grossas de abacaxi natural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- 0,5 dl de água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- 0,5 dl de vinho do porto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- 1 dl de mel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 xml:space="preserve">- Canela </w:t>
      </w:r>
      <w:proofErr w:type="spellStart"/>
      <w:r w:rsidRPr="00BD7C8F">
        <w:rPr>
          <w:rFonts w:eastAsia="Times New Roman" w:cs="Times New Roman"/>
          <w:color w:val="000000"/>
          <w:sz w:val="24"/>
          <w:szCs w:val="24"/>
        </w:rPr>
        <w:t>qb</w:t>
      </w:r>
      <w:proofErr w:type="spellEnd"/>
    </w:p>
    <w:p w:rsidR="00812F02" w:rsidRPr="00BD7C8F" w:rsidRDefault="00812F02" w:rsidP="00812F02">
      <w:pPr>
        <w:rPr>
          <w:rFonts w:eastAsia="Times New Roman" w:cs="Times New Roman"/>
          <w:color w:val="000000"/>
          <w:sz w:val="24"/>
          <w:szCs w:val="24"/>
        </w:rPr>
      </w:pPr>
    </w:p>
    <w:p w:rsidR="00812F02" w:rsidRPr="00BD7C8F" w:rsidRDefault="00812F02" w:rsidP="00812F02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t>Preparação:</w:t>
      </w:r>
    </w:p>
    <w:p w:rsidR="00812F02" w:rsidRPr="00BD7C8F" w:rsidRDefault="00812F02" w:rsidP="00BD7C8F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>Passo 1: Lave bem as maçãs, retires-lhes o caroço e faça diversos golpes em toda a volta.</w:t>
      </w:r>
    </w:p>
    <w:p w:rsidR="00812F02" w:rsidRPr="00BD7C8F" w:rsidRDefault="00812F02" w:rsidP="00BD7C8F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>Passo 2: Coloque as maçãs e as rodelas de abacaxi num pirex.</w:t>
      </w:r>
    </w:p>
    <w:p w:rsidR="00812F02" w:rsidRPr="00BD7C8F" w:rsidRDefault="00812F02" w:rsidP="00BD7C8F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>Passo 3: Regue com a água, o vinho, o mel e polvilhe com canela.</w:t>
      </w:r>
    </w:p>
    <w:p w:rsidR="00653731" w:rsidRPr="008A5DB3" w:rsidRDefault="00812F02" w:rsidP="008A5DB3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12F02">
        <w:rPr>
          <w:rFonts w:ascii="Verdana" w:eastAsia="Times New Roman" w:hAnsi="Verdana" w:cs="Times New Roman"/>
          <w:color w:val="000000"/>
          <w:sz w:val="18"/>
          <w:szCs w:val="18"/>
        </w:rPr>
        <w:t>Passo 4:</w:t>
      </w:r>
      <w:r w:rsidRPr="00812F02">
        <w:rPr>
          <w:rFonts w:ascii="Verdana" w:eastAsia="Times New Roman" w:hAnsi="Verdana" w:cs="Times New Roman"/>
          <w:color w:val="000000"/>
          <w:sz w:val="18"/>
        </w:rPr>
        <w:t> </w:t>
      </w:r>
      <w:r w:rsidRPr="00812F02">
        <w:rPr>
          <w:rFonts w:ascii="Verdana" w:eastAsia="Times New Roman" w:hAnsi="Verdana" w:cs="Times New Roman"/>
          <w:color w:val="000000"/>
          <w:sz w:val="18"/>
          <w:szCs w:val="18"/>
        </w:rPr>
        <w:t>Leve ao forno a 180ºC, durante 30 minutos. Si</w:t>
      </w:r>
      <w:r w:rsidR="008A5DB3">
        <w:rPr>
          <w:rFonts w:ascii="Verdana" w:eastAsia="Times New Roman" w:hAnsi="Verdana" w:cs="Times New Roman"/>
          <w:color w:val="000000"/>
          <w:sz w:val="18"/>
          <w:szCs w:val="18"/>
        </w:rPr>
        <w:t>rva morno ou fresquinho</w:t>
      </w:r>
    </w:p>
    <w:p w:rsidR="008500DC" w:rsidRPr="00653731" w:rsidRDefault="00653731" w:rsidP="00653731">
      <w:pPr>
        <w:shd w:val="clear" w:color="auto" w:fill="FFFFFF"/>
        <w:spacing w:before="240" w:after="480" w:line="378" w:lineRule="atLeast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</w:pPr>
      <w:r w:rsidRPr="0065373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lastRenderedPageBreak/>
        <w:t xml:space="preserve">Ementa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2</w:t>
      </w:r>
    </w:p>
    <w:p w:rsidR="00BD7C8F" w:rsidRPr="00BD7C8F" w:rsidRDefault="00BD7C8F" w:rsidP="00BD7C8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BD7C8F">
        <w:rPr>
          <w:rFonts w:ascii="Arial" w:eastAsia="Times New Roman" w:hAnsi="Arial" w:cs="Arial"/>
          <w:b/>
          <w:sz w:val="28"/>
          <w:szCs w:val="28"/>
        </w:rPr>
        <w:t>Primavera /verão</w:t>
      </w:r>
    </w:p>
    <w:p w:rsidR="00653731" w:rsidRDefault="00653731" w:rsidP="004C4D1C">
      <w:pPr>
        <w:spacing w:after="105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4C4D1C" w:rsidRPr="00BD7C8F" w:rsidRDefault="004C4D1C" w:rsidP="004C4D1C">
      <w:pPr>
        <w:spacing w:after="105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BD7C8F">
        <w:rPr>
          <w:rFonts w:ascii="Arial" w:eastAsia="Times New Roman" w:hAnsi="Arial" w:cs="Arial"/>
          <w:b/>
          <w:sz w:val="28"/>
          <w:szCs w:val="28"/>
        </w:rPr>
        <w:t>Sopa de legumes com sementes de linhaça</w:t>
      </w:r>
    </w:p>
    <w:p w:rsidR="00C422EF" w:rsidRPr="006A259B" w:rsidRDefault="00C422EF" w:rsidP="00C422EF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C422EF" w:rsidRPr="00C422EF" w:rsidRDefault="00C422EF" w:rsidP="00C422EF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>Proteínas - 3g Gorduras - 3g H. Carbono - 9g Calorias - 74kcal</w:t>
      </w:r>
    </w:p>
    <w:p w:rsidR="004C4D1C" w:rsidRPr="00BD7C8F" w:rsidRDefault="004C4D1C" w:rsidP="004C4D1C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t>Ingredientes:</w:t>
      </w:r>
    </w:p>
    <w:p w:rsidR="004C4D1C" w:rsidRDefault="00C422EF" w:rsidP="004C4D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- 2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batatas</w:t>
      </w:r>
      <w:proofErr w:type="gramEnd"/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- 3 cenouras média</w:t>
      </w:r>
      <w:r w:rsidR="00BD7C8F">
        <w:rPr>
          <w:rFonts w:eastAsia="Times New Roman" w:cs="Times New Roman"/>
          <w:color w:val="000000"/>
          <w:sz w:val="24"/>
          <w:szCs w:val="24"/>
        </w:rPr>
        <w:t>s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- 1 cebola grande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- 2 chávenas de feijão verde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- 0.5 repolho pequeno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- 2 colheres de sopa de sementes de linhaça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- 2 dentes de alho</w:t>
      </w:r>
      <w:r w:rsidR="004C4D1C" w:rsidRPr="00BD7C8F">
        <w:rPr>
          <w:rFonts w:eastAsia="Times New Roman" w:cs="Times New Roman"/>
          <w:color w:val="000000"/>
          <w:sz w:val="24"/>
          <w:szCs w:val="24"/>
        </w:rPr>
        <w:br/>
        <w:t>- 1 litro de água</w:t>
      </w:r>
    </w:p>
    <w:p w:rsidR="00BD7C8F" w:rsidRDefault="00BD7C8F" w:rsidP="004C4D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- 1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colher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de sopa de azeite</w:t>
      </w:r>
    </w:p>
    <w:p w:rsidR="00BD7C8F" w:rsidRPr="00BD7C8F" w:rsidRDefault="00BD7C8F" w:rsidP="004C4D1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Sal q.b.</w:t>
      </w:r>
    </w:p>
    <w:p w:rsidR="00812F02" w:rsidRPr="00BD7C8F" w:rsidRDefault="00812F02" w:rsidP="004C4D1C">
      <w:pPr>
        <w:rPr>
          <w:rFonts w:cs="Arial"/>
          <w:sz w:val="24"/>
          <w:szCs w:val="24"/>
          <w:shd w:val="clear" w:color="auto" w:fill="FFFFFF"/>
        </w:rPr>
      </w:pPr>
    </w:p>
    <w:p w:rsidR="004C4D1C" w:rsidRPr="00BD7C8F" w:rsidRDefault="004C4D1C" w:rsidP="004C4D1C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t>Preparação:</w:t>
      </w:r>
    </w:p>
    <w:p w:rsidR="004C4D1C" w:rsidRPr="00BD7C8F" w:rsidRDefault="004C4D1C" w:rsidP="004C4D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>Passo 1: Descasque</w:t>
      </w:r>
      <w:proofErr w:type="gramStart"/>
      <w:r w:rsidRPr="00BD7C8F">
        <w:rPr>
          <w:rFonts w:eastAsia="Times New Roman" w:cs="Times New Roman"/>
          <w:color w:val="000000"/>
          <w:sz w:val="24"/>
          <w:szCs w:val="24"/>
        </w:rPr>
        <w:t>,</w:t>
      </w:r>
      <w:proofErr w:type="gramEnd"/>
      <w:r w:rsidRPr="00BD7C8F">
        <w:rPr>
          <w:rFonts w:eastAsia="Times New Roman" w:cs="Times New Roman"/>
          <w:color w:val="000000"/>
          <w:sz w:val="24"/>
          <w:szCs w:val="24"/>
        </w:rPr>
        <w:t xml:space="preserve"> lave e corte os legumes em pedaços grandes. Coloque numa p</w:t>
      </w:r>
      <w:r w:rsidR="00BD7C8F">
        <w:rPr>
          <w:rFonts w:eastAsia="Times New Roman" w:cs="Times New Roman"/>
          <w:color w:val="000000"/>
          <w:sz w:val="24"/>
          <w:szCs w:val="24"/>
        </w:rPr>
        <w:t>anela e cubra com água. Tempere com sal e deixe cozer 15 minutos.</w:t>
      </w:r>
    </w:p>
    <w:p w:rsidR="00C422EF" w:rsidRDefault="004C4D1C" w:rsidP="004C4D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>Passo 2: Junte as sementes de linhaça e triture. Tempere com azeite e sirva.</w:t>
      </w:r>
      <w:r w:rsidR="00BD7C8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C422EF" w:rsidRPr="00BD7C8F" w:rsidRDefault="00C422EF" w:rsidP="004C4D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32C77" w:rsidRDefault="0091544A" w:rsidP="0091544A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D7C8F">
        <w:rPr>
          <w:rFonts w:ascii="Arial" w:hAnsi="Arial" w:cs="Arial"/>
          <w:b/>
          <w:sz w:val="28"/>
          <w:szCs w:val="28"/>
          <w:shd w:val="clear" w:color="auto" w:fill="FFFFFF"/>
        </w:rPr>
        <w:t>Salada primavera</w:t>
      </w:r>
      <w:r w:rsidR="0065373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(Prato)</w:t>
      </w:r>
    </w:p>
    <w:p w:rsidR="00DC54BF" w:rsidRPr="00DC54BF" w:rsidRDefault="00DC54BF" w:rsidP="00DC54BF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</w:t>
      </w:r>
      <w:r>
        <w:rPr>
          <w:rFonts w:eastAsia="Times New Roman" w:cs="Arial"/>
          <w:b/>
          <w:bCs/>
          <w:color w:val="111111"/>
          <w:sz w:val="24"/>
          <w:szCs w:val="24"/>
        </w:rPr>
        <w:t>utricional aproximada por pessoa</w:t>
      </w:r>
    </w:p>
    <w:p w:rsidR="00DC54BF" w:rsidRPr="00BD7C8F" w:rsidRDefault="00DC54BF" w:rsidP="00DC54BF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Proteínas - 15g Gorduras - 6g H. Carbono - 26g Calorias - 218kcal</w:t>
      </w:r>
    </w:p>
    <w:p w:rsidR="00F32C77" w:rsidRDefault="00F32C77" w:rsidP="00F32C7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BD7C8F">
        <w:rPr>
          <w:rFonts w:eastAsia="Times New Roman" w:cs="Arial"/>
          <w:b/>
          <w:bCs/>
          <w:sz w:val="24"/>
          <w:szCs w:val="24"/>
          <w:shd w:val="clear" w:color="auto" w:fill="FFFFFF"/>
        </w:rPr>
        <w:t>Ingredientes:</w:t>
      </w:r>
    </w:p>
    <w:p w:rsidR="00FE4D3A" w:rsidRPr="00FE4D3A" w:rsidRDefault="00FE4D3A" w:rsidP="00F32C7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- 1 </w:t>
      </w:r>
      <w:proofErr w:type="gramStart"/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>peito</w:t>
      </w:r>
      <w:proofErr w:type="gramEnd"/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 de frango</w:t>
      </w:r>
    </w:p>
    <w:p w:rsidR="00F32C77" w:rsidRPr="00BD7C8F" w:rsidRDefault="00812F02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lastRenderedPageBreak/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pimento </w:t>
      </w:r>
      <w:r w:rsidR="00F32C77" w:rsidRPr="00BD7C8F">
        <w:rPr>
          <w:rFonts w:eastAsia="Times New Roman" w:cs="Arial"/>
          <w:sz w:val="24"/>
          <w:szCs w:val="24"/>
        </w:rPr>
        <w:t>amarelo</w:t>
      </w:r>
      <w:proofErr w:type="gramEnd"/>
      <w:r w:rsidR="00F32C77" w:rsidRPr="00BD7C8F">
        <w:rPr>
          <w:rFonts w:eastAsia="Times New Roman" w:cs="Arial"/>
          <w:sz w:val="24"/>
          <w:szCs w:val="24"/>
        </w:rPr>
        <w:t xml:space="preserve"> ou verde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cebola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roxa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tomate</w:t>
      </w:r>
      <w:proofErr w:type="gramEnd"/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- 100g alface roxa ou normal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-</w:t>
      </w:r>
      <w:r w:rsidR="00812F02" w:rsidRPr="00BD7C8F">
        <w:rPr>
          <w:rFonts w:eastAsia="Times New Roman" w:cs="Arial"/>
          <w:sz w:val="24"/>
          <w:szCs w:val="24"/>
        </w:rPr>
        <w:t xml:space="preserve"> </w:t>
      </w:r>
      <w:r w:rsidRPr="00BD7C8F">
        <w:rPr>
          <w:rFonts w:eastAsia="Times New Roman" w:cs="Arial"/>
          <w:sz w:val="24"/>
          <w:szCs w:val="24"/>
        </w:rPr>
        <w:t>70g uvas  pretas</w:t>
      </w:r>
    </w:p>
    <w:p w:rsidR="004C4D1C" w:rsidRPr="00BD7C8F" w:rsidRDefault="004C4D1C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 -2 rodelas de abacaxi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colher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de café mel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azeite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pimenta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vinagre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sal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</w:p>
    <w:p w:rsidR="00F32C77" w:rsidRDefault="00F32C77" w:rsidP="00F32C77">
      <w:pPr>
        <w:shd w:val="clear" w:color="auto" w:fill="FFFFFF"/>
        <w:spacing w:after="0" w:line="300" w:lineRule="atLeast"/>
        <w:rPr>
          <w:rFonts w:eastAsia="Times New Roman" w:cs="Arial"/>
          <w:b/>
          <w:bCs/>
          <w:sz w:val="24"/>
          <w:szCs w:val="24"/>
        </w:rPr>
      </w:pPr>
      <w:r w:rsidRPr="00BD7C8F">
        <w:rPr>
          <w:rFonts w:eastAsia="Times New Roman" w:cs="Arial"/>
          <w:b/>
          <w:bCs/>
          <w:sz w:val="24"/>
          <w:szCs w:val="24"/>
        </w:rPr>
        <w:t>Preparação:</w:t>
      </w:r>
    </w:p>
    <w:p w:rsidR="00FE4D3A" w:rsidRDefault="00FE4D3A" w:rsidP="00F32C77">
      <w:pPr>
        <w:shd w:val="clear" w:color="auto" w:fill="FFFFFF"/>
        <w:spacing w:after="0" w:line="300" w:lineRule="atLeast"/>
        <w:rPr>
          <w:rFonts w:eastAsia="Times New Roman" w:cs="Arial"/>
          <w:b/>
          <w:bCs/>
          <w:sz w:val="24"/>
          <w:szCs w:val="24"/>
        </w:rPr>
      </w:pPr>
    </w:p>
    <w:p w:rsidR="00FE4D3A" w:rsidRPr="00FE4D3A" w:rsidRDefault="00FE4D3A" w:rsidP="0065373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E4D3A">
        <w:rPr>
          <w:rFonts w:eastAsia="Times New Roman" w:cs="Arial"/>
          <w:bCs/>
          <w:sz w:val="24"/>
          <w:szCs w:val="24"/>
        </w:rPr>
        <w:t xml:space="preserve">Leve o peito de frango a cozer. </w:t>
      </w:r>
      <w:r>
        <w:rPr>
          <w:rFonts w:eastAsia="Times New Roman" w:cs="Arial"/>
          <w:bCs/>
          <w:sz w:val="24"/>
          <w:szCs w:val="24"/>
        </w:rPr>
        <w:t>Reserve.</w:t>
      </w:r>
    </w:p>
    <w:p w:rsidR="00F32C77" w:rsidRPr="00BD7C8F" w:rsidRDefault="00F32C77" w:rsidP="0065373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Lave todos os vegetais bem. Ripe bem a alface, descasque e corte a cebola em rodelas. </w:t>
      </w:r>
    </w:p>
    <w:p w:rsidR="00F32C77" w:rsidRPr="00BD7C8F" w:rsidRDefault="00F32C77" w:rsidP="0065373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Corte o tomate em gomos pequenos e corte o pimento em fatias finas.</w:t>
      </w:r>
    </w:p>
    <w:p w:rsidR="00F32C77" w:rsidRPr="00BD7C8F" w:rsidRDefault="00F32C77" w:rsidP="0065373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Numa tigela junte to</w:t>
      </w:r>
      <w:r w:rsidR="00FE4D3A">
        <w:rPr>
          <w:rFonts w:eastAsia="Times New Roman" w:cs="Arial"/>
          <w:sz w:val="24"/>
          <w:szCs w:val="24"/>
        </w:rPr>
        <w:t xml:space="preserve">dos os vegetais, as uvas pretas, o abacaxi, o frango cortado em pedaços pequenos </w:t>
      </w:r>
      <w:r w:rsidRPr="00BD7C8F">
        <w:rPr>
          <w:rFonts w:eastAsia="Times New Roman" w:cs="Arial"/>
          <w:sz w:val="24"/>
          <w:szCs w:val="24"/>
        </w:rPr>
        <w:t>e misture tudo.</w:t>
      </w:r>
    </w:p>
    <w:p w:rsidR="00F32C77" w:rsidRPr="00BD7C8F" w:rsidRDefault="00F32C77" w:rsidP="0065373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Numa tigela ponha ¾ </w:t>
      </w:r>
      <w:r w:rsidR="0091544A" w:rsidRPr="00BD7C8F">
        <w:rPr>
          <w:rFonts w:eastAsia="Times New Roman" w:cs="Arial"/>
          <w:sz w:val="24"/>
          <w:szCs w:val="24"/>
        </w:rPr>
        <w:t xml:space="preserve">azeite, ¼ vinagre, mel, </w:t>
      </w:r>
      <w:r w:rsidRPr="00BD7C8F">
        <w:rPr>
          <w:rFonts w:eastAsia="Times New Roman" w:cs="Arial"/>
          <w:sz w:val="24"/>
          <w:szCs w:val="24"/>
        </w:rPr>
        <w:t>sal e pimenta, misture tudo muito bem. Depois tempere a salada com este molho e misture bem.</w:t>
      </w:r>
    </w:p>
    <w:p w:rsidR="00F32C77" w:rsidRPr="00BD7C8F" w:rsidRDefault="00F32C77" w:rsidP="00F32C77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</w:p>
    <w:p w:rsidR="00F32C77" w:rsidRPr="00BD7C8F" w:rsidRDefault="00F32C77" w:rsidP="00F32C77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</w:p>
    <w:p w:rsidR="00F32C77" w:rsidRPr="00FE4D3A" w:rsidRDefault="00F32C77">
      <w:pPr>
        <w:rPr>
          <w:rFonts w:ascii="Tahoma" w:eastAsia="Times New Roman" w:hAnsi="Tahoma" w:cs="Tahoma"/>
          <w:b/>
          <w:bCs/>
          <w:color w:val="666666"/>
          <w:sz w:val="20"/>
          <w:szCs w:val="20"/>
          <w:bdr w:val="none" w:sz="0" w:space="0" w:color="auto" w:frame="1"/>
        </w:rPr>
      </w:pPr>
    </w:p>
    <w:p w:rsidR="00926426" w:rsidRDefault="00926426" w:rsidP="00FE4D3A">
      <w:pPr>
        <w:pStyle w:val="NormalWeb"/>
        <w:spacing w:before="0" w:beforeAutospacing="0" w:after="300" w:afterAutospacing="0" w:line="378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FE4D3A">
        <w:rPr>
          <w:rFonts w:ascii="Arial" w:hAnsi="Arial" w:cs="Arial"/>
          <w:b/>
          <w:color w:val="222222"/>
          <w:sz w:val="28"/>
          <w:szCs w:val="28"/>
        </w:rPr>
        <w:t>Espetadas com molho de maracujá e hortelã</w:t>
      </w:r>
      <w:r w:rsidR="00653731">
        <w:rPr>
          <w:rFonts w:ascii="Arial" w:hAnsi="Arial" w:cs="Arial"/>
          <w:b/>
          <w:color w:val="222222"/>
          <w:sz w:val="28"/>
          <w:szCs w:val="28"/>
        </w:rPr>
        <w:t xml:space="preserve"> (sobremesa)</w:t>
      </w:r>
    </w:p>
    <w:p w:rsidR="00DC54BF" w:rsidRPr="00DC54BF" w:rsidRDefault="00DC54BF" w:rsidP="00DC54BF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</w:t>
      </w:r>
      <w:r>
        <w:rPr>
          <w:rFonts w:eastAsia="Times New Roman" w:cs="Arial"/>
          <w:b/>
          <w:bCs/>
          <w:color w:val="111111"/>
          <w:sz w:val="24"/>
          <w:szCs w:val="24"/>
        </w:rPr>
        <w:t>utricional aproximada por pessoa</w:t>
      </w:r>
    </w:p>
    <w:p w:rsidR="00DC54BF" w:rsidRPr="00DC54BF" w:rsidRDefault="00DC54BF" w:rsidP="00DC54BF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Proteínas – 7,2g Gorduras – 3,0g H. Carbono – 94,1g Calorias - 432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kcal</w:t>
      </w:r>
    </w:p>
    <w:p w:rsidR="00FE4D3A" w:rsidRDefault="00FE4D3A" w:rsidP="00FE4D3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BD7C8F">
        <w:rPr>
          <w:rFonts w:eastAsia="Times New Roman" w:cs="Arial"/>
          <w:b/>
          <w:bCs/>
          <w:sz w:val="24"/>
          <w:szCs w:val="24"/>
          <w:shd w:val="clear" w:color="auto" w:fill="FFFFFF"/>
        </w:rPr>
        <w:t>Ingredientes:</w:t>
      </w:r>
    </w:p>
    <w:p w:rsidR="00FE4D3A" w:rsidRPr="00FE4D3A" w:rsidRDefault="00FE4D3A" w:rsidP="00FE4D3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-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3 Maracujás</w:t>
      </w:r>
    </w:p>
    <w:p w:rsidR="00FE4D3A" w:rsidRPr="00BD7C8F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Mel</w:t>
      </w:r>
      <w:r w:rsidR="00DC54BF" w:rsidRPr="00DC54BF">
        <w:rPr>
          <w:noProof/>
        </w:rPr>
        <w:t xml:space="preserve"> </w:t>
      </w:r>
    </w:p>
    <w:p w:rsidR="00FE4D3A" w:rsidRPr="00BD7C8F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Hortelã</w:t>
      </w:r>
    </w:p>
    <w:p w:rsidR="00FE4D3A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- 3 Pêssegos </w:t>
      </w:r>
    </w:p>
    <w:p w:rsidR="00FE4D3A" w:rsidRPr="00BD7C8F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- 1 Manga</w:t>
      </w:r>
    </w:p>
    <w:p w:rsidR="00FE4D3A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- 3 </w:t>
      </w:r>
      <w:proofErr w:type="spellStart"/>
      <w:r>
        <w:rPr>
          <w:rFonts w:eastAsia="Times New Roman" w:cs="Arial"/>
          <w:sz w:val="24"/>
          <w:szCs w:val="24"/>
        </w:rPr>
        <w:t>Kivis</w:t>
      </w:r>
      <w:proofErr w:type="spellEnd"/>
    </w:p>
    <w:p w:rsidR="00FE4D3A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- 4 Morangos</w:t>
      </w:r>
    </w:p>
    <w:p w:rsidR="000A55F4" w:rsidRDefault="000A55F4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</w:p>
    <w:p w:rsidR="000A55F4" w:rsidRDefault="000A55F4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FE4D3A" w:rsidRPr="00FE4D3A" w:rsidRDefault="00FE4D3A" w:rsidP="00FE4D3A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</w:p>
    <w:p w:rsidR="00FE4D3A" w:rsidRDefault="00FE4D3A" w:rsidP="00FE4D3A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24"/>
          <w:szCs w:val="24"/>
        </w:rPr>
      </w:pPr>
      <w:r w:rsidRPr="00BD7C8F">
        <w:rPr>
          <w:rFonts w:eastAsia="Times New Roman" w:cs="Arial"/>
          <w:b/>
          <w:bCs/>
          <w:sz w:val="24"/>
          <w:szCs w:val="24"/>
        </w:rPr>
        <w:lastRenderedPageBreak/>
        <w:t>Preparação:</w:t>
      </w:r>
    </w:p>
    <w:p w:rsidR="00926426" w:rsidRPr="00FE4D3A" w:rsidRDefault="00926426" w:rsidP="00FE4D3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E4D3A">
        <w:rPr>
          <w:rFonts w:asciiTheme="minorHAnsi" w:hAnsiTheme="minorHAnsi" w:cs="Arial"/>
        </w:rPr>
        <w:t>Abra os maracujás ao meio, retire o sumo e a polpa para dentro de uma taça com a ajuda de uma colher, junte a água e o mel e mexa muito bem até diluir. Adicione as folhas de hortelã picadas.</w:t>
      </w:r>
    </w:p>
    <w:p w:rsidR="00926426" w:rsidRPr="00FE4D3A" w:rsidRDefault="00926426" w:rsidP="00FE4D3A">
      <w:pPr>
        <w:pStyle w:val="NormalWeb"/>
        <w:spacing w:before="0" w:beforeAutospacing="0" w:after="0" w:afterAutospacing="0" w:line="378" w:lineRule="atLeast"/>
        <w:jc w:val="both"/>
        <w:rPr>
          <w:rFonts w:asciiTheme="minorHAnsi" w:hAnsiTheme="minorHAnsi" w:cs="Arial"/>
        </w:rPr>
      </w:pPr>
      <w:r w:rsidRPr="00FE4D3A">
        <w:rPr>
          <w:rFonts w:asciiTheme="minorHAnsi" w:hAnsiTheme="minorHAnsi" w:cs="Arial"/>
        </w:rPr>
        <w:t>Descasque os pêssegos, os kiwis e a manga. Corte a polpa dos frutos em pedaços grandes.</w:t>
      </w:r>
    </w:p>
    <w:p w:rsidR="00926426" w:rsidRPr="00FE4D3A" w:rsidRDefault="00926426" w:rsidP="00FE4D3A">
      <w:pPr>
        <w:pStyle w:val="NormalWeb"/>
        <w:spacing w:before="0" w:beforeAutospacing="0" w:after="0" w:afterAutospacing="0" w:line="378" w:lineRule="atLeast"/>
        <w:jc w:val="both"/>
        <w:rPr>
          <w:rFonts w:asciiTheme="minorHAnsi" w:hAnsiTheme="minorHAnsi" w:cs="Arial"/>
        </w:rPr>
      </w:pPr>
      <w:r w:rsidRPr="00FE4D3A">
        <w:rPr>
          <w:rFonts w:asciiTheme="minorHAnsi" w:hAnsiTheme="minorHAnsi" w:cs="Arial"/>
        </w:rPr>
        <w:t>Lave os morangos, tire-lhes os pés e se foram grandes corte-os ao meio.</w:t>
      </w:r>
    </w:p>
    <w:p w:rsidR="00926426" w:rsidRDefault="00926426" w:rsidP="00FE4D3A">
      <w:pPr>
        <w:pStyle w:val="NormalWeb"/>
        <w:spacing w:before="0" w:beforeAutospacing="0" w:after="0" w:afterAutospacing="0" w:line="378" w:lineRule="atLeast"/>
        <w:jc w:val="both"/>
        <w:rPr>
          <w:rFonts w:asciiTheme="minorHAnsi" w:hAnsiTheme="minorHAnsi" w:cs="Arial"/>
        </w:rPr>
      </w:pPr>
      <w:r w:rsidRPr="00FE4D3A">
        <w:rPr>
          <w:rFonts w:asciiTheme="minorHAnsi" w:hAnsiTheme="minorHAnsi" w:cs="Arial"/>
        </w:rPr>
        <w:t>Enfie alternadamente os pedaços de fruta em espetos de madeira e sirva regados com o molho de maracujá</w:t>
      </w:r>
      <w:r w:rsidR="00FE4D3A">
        <w:rPr>
          <w:rFonts w:asciiTheme="minorHAnsi" w:hAnsiTheme="minorHAnsi" w:cs="Arial"/>
        </w:rPr>
        <w:t>.</w:t>
      </w:r>
    </w:p>
    <w:p w:rsidR="008A5DB3" w:rsidRPr="00FE4D3A" w:rsidRDefault="008A5DB3" w:rsidP="00FE4D3A">
      <w:pPr>
        <w:pStyle w:val="NormalWeb"/>
        <w:spacing w:before="0" w:beforeAutospacing="0" w:after="0" w:afterAutospacing="0" w:line="378" w:lineRule="atLeast"/>
        <w:jc w:val="both"/>
        <w:rPr>
          <w:rFonts w:asciiTheme="minorHAnsi" w:hAnsiTheme="minorHAnsi" w:cs="Arial"/>
        </w:rPr>
      </w:pPr>
    </w:p>
    <w:p w:rsidR="00926426" w:rsidRDefault="00926426" w:rsidP="00FE4D3A">
      <w:pPr>
        <w:spacing w:after="0"/>
        <w:rPr>
          <w:rFonts w:ascii="Arial" w:hAnsi="Arial" w:cs="Arial"/>
          <w:sz w:val="24"/>
          <w:szCs w:val="24"/>
        </w:rPr>
      </w:pPr>
    </w:p>
    <w:p w:rsidR="00653731" w:rsidRDefault="00653731" w:rsidP="00FE4D3A">
      <w:pPr>
        <w:spacing w:after="0"/>
        <w:rPr>
          <w:rFonts w:ascii="Arial" w:hAnsi="Arial" w:cs="Arial"/>
          <w:b/>
          <w:sz w:val="24"/>
          <w:szCs w:val="24"/>
        </w:rPr>
      </w:pPr>
      <w:r w:rsidRPr="00653731">
        <w:rPr>
          <w:rFonts w:ascii="Arial" w:hAnsi="Arial" w:cs="Arial"/>
          <w:b/>
          <w:sz w:val="24"/>
          <w:szCs w:val="24"/>
        </w:rPr>
        <w:t>PROJETO 12-15</w:t>
      </w:r>
    </w:p>
    <w:p w:rsidR="008A5DB3" w:rsidRDefault="008A5DB3" w:rsidP="00FE4D3A">
      <w:pPr>
        <w:spacing w:after="0"/>
        <w:rPr>
          <w:rFonts w:ascii="Arial" w:hAnsi="Arial" w:cs="Arial"/>
          <w:b/>
          <w:sz w:val="24"/>
          <w:szCs w:val="24"/>
        </w:rPr>
      </w:pPr>
    </w:p>
    <w:p w:rsidR="00653731" w:rsidRPr="00653731" w:rsidRDefault="00653731" w:rsidP="00FE4D3A">
      <w:pPr>
        <w:spacing w:after="0"/>
        <w:rPr>
          <w:rFonts w:ascii="Arial" w:hAnsi="Arial" w:cs="Arial"/>
          <w:sz w:val="24"/>
          <w:szCs w:val="24"/>
        </w:rPr>
      </w:pPr>
      <w:r w:rsidRPr="00653731">
        <w:rPr>
          <w:rFonts w:ascii="Arial" w:hAnsi="Arial" w:cs="Arial"/>
          <w:sz w:val="24"/>
          <w:szCs w:val="24"/>
        </w:rPr>
        <w:t xml:space="preserve">Turma </w:t>
      </w:r>
      <w:r w:rsidRPr="00653731">
        <w:rPr>
          <w:rFonts w:ascii="Arial" w:hAnsi="Arial" w:cs="Arial"/>
          <w:b/>
          <w:sz w:val="24"/>
          <w:szCs w:val="24"/>
        </w:rPr>
        <w:t>J</w:t>
      </w:r>
    </w:p>
    <w:p w:rsidR="00653731" w:rsidRPr="00F32C77" w:rsidRDefault="00653731" w:rsidP="00FE4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Professores: </w:t>
      </w:r>
      <w:r w:rsidRPr="00653731">
        <w:rPr>
          <w:rFonts w:ascii="Arial" w:hAnsi="Arial" w:cs="Arial"/>
          <w:b/>
          <w:sz w:val="24"/>
          <w:szCs w:val="24"/>
        </w:rPr>
        <w:t>André Moreira e Paula Castanheira</w:t>
      </w:r>
    </w:p>
    <w:sectPr w:rsidR="00653731" w:rsidRPr="00F32C77" w:rsidSect="003F3E3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31" w:rsidRDefault="00653731" w:rsidP="00653731">
      <w:pPr>
        <w:spacing w:after="0" w:line="240" w:lineRule="auto"/>
      </w:pPr>
      <w:r>
        <w:separator/>
      </w:r>
    </w:p>
  </w:endnote>
  <w:endnote w:type="continuationSeparator" w:id="0">
    <w:p w:rsidR="00653731" w:rsidRDefault="00653731" w:rsidP="0065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418"/>
    </w:tblGrid>
    <w:tr w:rsidR="00653731" w:rsidRPr="00653731" w:rsidTr="00576F72">
      <w:trPr>
        <w:trHeight w:hRule="exact" w:val="284"/>
      </w:trPr>
      <w:tc>
        <w:tcPr>
          <w:tcW w:w="8505" w:type="dxa"/>
          <w:vAlign w:val="bottom"/>
        </w:tcPr>
        <w:p w:rsidR="00653731" w:rsidRPr="00653731" w:rsidRDefault="00653731" w:rsidP="0065373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</w:pP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t>Escola Intercultural das Profissões e do Desporto da Amadora, Empresa Municipal</w:t>
          </w:r>
        </w:p>
      </w:tc>
      <w:tc>
        <w:tcPr>
          <w:tcW w:w="1418" w:type="dxa"/>
          <w:vAlign w:val="bottom"/>
        </w:tcPr>
        <w:p w:rsidR="00653731" w:rsidRPr="00653731" w:rsidRDefault="00653731" w:rsidP="00653731">
          <w:pPr>
            <w:spacing w:after="0" w:line="240" w:lineRule="auto"/>
            <w:jc w:val="right"/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</w:pP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t xml:space="preserve">Página </w: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begin"/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instrText xml:space="preserve"> PAGE </w:instrTex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separate"/>
          </w:r>
          <w:r w:rsidR="000A55F4">
            <w:rPr>
              <w:rFonts w:ascii="Arial Narrow" w:eastAsia="Calibri" w:hAnsi="Arial Narrow" w:cs="Times New Roman"/>
              <w:noProof/>
              <w:sz w:val="16"/>
              <w:szCs w:val="16"/>
              <w:lang w:eastAsia="en-US"/>
            </w:rPr>
            <w:t>5</w: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end"/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t xml:space="preserve"> de </w: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begin"/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instrText xml:space="preserve"> NUMPAGES  </w:instrTex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separate"/>
          </w:r>
          <w:r w:rsidR="000A55F4">
            <w:rPr>
              <w:rFonts w:ascii="Arial Narrow" w:eastAsia="Calibri" w:hAnsi="Arial Narrow" w:cs="Times New Roman"/>
              <w:noProof/>
              <w:sz w:val="16"/>
              <w:szCs w:val="16"/>
              <w:lang w:eastAsia="en-US"/>
            </w:rPr>
            <w:t>5</w:t>
          </w: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fldChar w:fldCharType="end"/>
          </w:r>
        </w:p>
      </w:tc>
    </w:tr>
    <w:tr w:rsidR="00653731" w:rsidRPr="00653731" w:rsidTr="00576F72">
      <w:trPr>
        <w:trHeight w:hRule="exact" w:val="284"/>
      </w:trPr>
      <w:tc>
        <w:tcPr>
          <w:tcW w:w="8505" w:type="dxa"/>
          <w:vAlign w:val="bottom"/>
        </w:tcPr>
        <w:p w:rsidR="00653731" w:rsidRPr="00653731" w:rsidRDefault="00653731" w:rsidP="0065373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</w:pPr>
          <w:r w:rsidRPr="00653731"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  <w:t>IMP-SF-17.18-REV0-2013</w:t>
          </w:r>
        </w:p>
      </w:tc>
      <w:tc>
        <w:tcPr>
          <w:tcW w:w="1418" w:type="dxa"/>
          <w:vAlign w:val="bottom"/>
        </w:tcPr>
        <w:p w:rsidR="00653731" w:rsidRPr="00653731" w:rsidRDefault="00653731" w:rsidP="00653731">
          <w:pPr>
            <w:spacing w:after="0" w:line="240" w:lineRule="auto"/>
            <w:jc w:val="right"/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</w:pPr>
        </w:p>
      </w:tc>
    </w:tr>
    <w:tr w:rsidR="00653731" w:rsidRPr="00653731" w:rsidTr="00576F72">
      <w:trPr>
        <w:trHeight w:hRule="exact" w:val="851"/>
      </w:trPr>
      <w:tc>
        <w:tcPr>
          <w:tcW w:w="9923" w:type="dxa"/>
          <w:gridSpan w:val="2"/>
          <w:vAlign w:val="center"/>
        </w:tcPr>
        <w:p w:rsidR="00653731" w:rsidRPr="00653731" w:rsidRDefault="00653731" w:rsidP="00653731">
          <w:pPr>
            <w:spacing w:after="0" w:line="240" w:lineRule="auto"/>
            <w:rPr>
              <w:rFonts w:ascii="Arial Narrow" w:eastAsia="Calibri" w:hAnsi="Arial Narrow" w:cs="Times New Roman"/>
              <w:sz w:val="16"/>
              <w:szCs w:val="16"/>
              <w:lang w:eastAsia="en-US"/>
            </w:rPr>
          </w:pPr>
        </w:p>
      </w:tc>
    </w:tr>
  </w:tbl>
  <w:p w:rsidR="00653731" w:rsidRDefault="006537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31" w:rsidRDefault="00653731" w:rsidP="00653731">
      <w:pPr>
        <w:spacing w:after="0" w:line="240" w:lineRule="auto"/>
      </w:pPr>
      <w:r>
        <w:separator/>
      </w:r>
    </w:p>
  </w:footnote>
  <w:footnote w:type="continuationSeparator" w:id="0">
    <w:p w:rsidR="00653731" w:rsidRDefault="00653731" w:rsidP="0065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B6"/>
    <w:multiLevelType w:val="multilevel"/>
    <w:tmpl w:val="3B9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A6"/>
    <w:rsid w:val="000A55F4"/>
    <w:rsid w:val="001937AE"/>
    <w:rsid w:val="003D1D79"/>
    <w:rsid w:val="003F3E3B"/>
    <w:rsid w:val="00427BBA"/>
    <w:rsid w:val="004C4D1C"/>
    <w:rsid w:val="004E42AD"/>
    <w:rsid w:val="0051683F"/>
    <w:rsid w:val="006052A6"/>
    <w:rsid w:val="00653731"/>
    <w:rsid w:val="006A259B"/>
    <w:rsid w:val="00795EDB"/>
    <w:rsid w:val="00812F02"/>
    <w:rsid w:val="008500DC"/>
    <w:rsid w:val="008A5DB3"/>
    <w:rsid w:val="0091544A"/>
    <w:rsid w:val="00926426"/>
    <w:rsid w:val="00940547"/>
    <w:rsid w:val="00957FEA"/>
    <w:rsid w:val="00BD7C8F"/>
    <w:rsid w:val="00C422EF"/>
    <w:rsid w:val="00C72BC6"/>
    <w:rsid w:val="00DC54BF"/>
    <w:rsid w:val="00F32C77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812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052A6"/>
    <w:rPr>
      <w:b/>
      <w:bCs/>
    </w:rPr>
  </w:style>
  <w:style w:type="character" w:customStyle="1" w:styleId="apple-converted-space">
    <w:name w:val="apple-converted-space"/>
    <w:basedOn w:val="Tipodeletrapredefinidodopargrafo"/>
    <w:rsid w:val="00F32C77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12F0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37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3731"/>
  </w:style>
  <w:style w:type="paragraph" w:styleId="Rodap">
    <w:name w:val="footer"/>
    <w:basedOn w:val="Normal"/>
    <w:link w:val="RodapCarcter"/>
    <w:uiPriority w:val="99"/>
    <w:unhideWhenUsed/>
    <w:rsid w:val="0065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812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052A6"/>
    <w:rPr>
      <w:b/>
      <w:bCs/>
    </w:rPr>
  </w:style>
  <w:style w:type="character" w:customStyle="1" w:styleId="apple-converted-space">
    <w:name w:val="apple-converted-space"/>
    <w:basedOn w:val="Tipodeletrapredefinidodopargrafo"/>
    <w:rsid w:val="00F32C77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12F0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37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5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3731"/>
  </w:style>
  <w:style w:type="paragraph" w:styleId="Rodap">
    <w:name w:val="footer"/>
    <w:basedOn w:val="Normal"/>
    <w:link w:val="RodapCarcter"/>
    <w:uiPriority w:val="99"/>
    <w:unhideWhenUsed/>
    <w:rsid w:val="0065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Castanheira</dc:creator>
  <cp:lastModifiedBy>Paula Cristina Alves Castanheira</cp:lastModifiedBy>
  <cp:revision>5</cp:revision>
  <dcterms:created xsi:type="dcterms:W3CDTF">2016-02-23T16:23:00Z</dcterms:created>
  <dcterms:modified xsi:type="dcterms:W3CDTF">2016-02-24T16:57:00Z</dcterms:modified>
</cp:coreProperties>
</file>