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42" w:rsidRPr="00AD3D42" w:rsidRDefault="00AD3D42" w:rsidP="00AD3D42">
      <w:pPr>
        <w:tabs>
          <w:tab w:val="left" w:pos="1060"/>
        </w:tabs>
        <w:rPr>
          <w:b/>
        </w:rPr>
      </w:pPr>
      <w:bookmarkStart w:id="0" w:name="_GoBack"/>
      <w:bookmarkEnd w:id="0"/>
    </w:p>
    <w:p w:rsidR="0056510A" w:rsidRPr="0056510A" w:rsidRDefault="00AD3D42" w:rsidP="0056510A">
      <w:pPr>
        <w:spacing w:line="360" w:lineRule="auto"/>
        <w:jc w:val="center"/>
        <w:rPr>
          <w:b/>
          <w:color w:val="00A84C"/>
          <w:sz w:val="32"/>
          <w:szCs w:val="32"/>
        </w:rPr>
      </w:pPr>
      <w:r w:rsidRPr="0056510A">
        <w:rPr>
          <w:b/>
          <w:color w:val="00A84C"/>
          <w:sz w:val="32"/>
          <w:szCs w:val="32"/>
        </w:rPr>
        <w:t>Alimentação Saudável e Sustentável</w:t>
      </w:r>
    </w:p>
    <w:tbl>
      <w:tblPr>
        <w:tblStyle w:val="Tabelacomgrelha"/>
        <w:tblW w:w="7454" w:type="dxa"/>
        <w:jc w:val="center"/>
        <w:tblLook w:val="04A0" w:firstRow="1" w:lastRow="0" w:firstColumn="1" w:lastColumn="0" w:noHBand="0" w:noVBand="1"/>
      </w:tblPr>
      <w:tblGrid>
        <w:gridCol w:w="3445"/>
        <w:gridCol w:w="4009"/>
      </w:tblGrid>
      <w:tr w:rsidR="007A2F52" w:rsidRPr="007A2F52" w:rsidTr="007A2F52">
        <w:trPr>
          <w:jc w:val="center"/>
        </w:trPr>
        <w:tc>
          <w:tcPr>
            <w:tcW w:w="7454" w:type="dxa"/>
            <w:gridSpan w:val="2"/>
          </w:tcPr>
          <w:p w:rsidR="007A2F52" w:rsidRPr="007A2F52" w:rsidRDefault="007A2F52" w:rsidP="00857DE5">
            <w:pPr>
              <w:jc w:val="center"/>
              <w:rPr>
                <w:b/>
                <w:sz w:val="32"/>
                <w:szCs w:val="32"/>
              </w:rPr>
            </w:pPr>
            <w:r w:rsidRPr="007A2F52">
              <w:rPr>
                <w:b/>
                <w:sz w:val="32"/>
                <w:szCs w:val="32"/>
              </w:rPr>
              <w:t>EMENTA</w:t>
            </w:r>
          </w:p>
        </w:tc>
      </w:tr>
      <w:tr w:rsidR="00AD3D42" w:rsidRPr="007A2F52" w:rsidTr="002B7304">
        <w:trPr>
          <w:jc w:val="center"/>
        </w:trPr>
        <w:tc>
          <w:tcPr>
            <w:tcW w:w="3445" w:type="dxa"/>
            <w:vAlign w:val="center"/>
          </w:tcPr>
          <w:p w:rsidR="00AD3D42" w:rsidRPr="007A2F52" w:rsidRDefault="00AD3D42" w:rsidP="007A2F52">
            <w:pPr>
              <w:jc w:val="center"/>
              <w:rPr>
                <w:b/>
                <w:sz w:val="28"/>
                <w:szCs w:val="28"/>
              </w:rPr>
            </w:pPr>
            <w:r w:rsidRPr="007A2F52">
              <w:rPr>
                <w:b/>
                <w:sz w:val="28"/>
                <w:szCs w:val="28"/>
              </w:rPr>
              <w:t>Entrada</w:t>
            </w:r>
          </w:p>
        </w:tc>
        <w:tc>
          <w:tcPr>
            <w:tcW w:w="4009" w:type="dxa"/>
            <w:vAlign w:val="center"/>
          </w:tcPr>
          <w:p w:rsidR="00AD3D42" w:rsidRPr="007A2F52" w:rsidRDefault="00AD3D42" w:rsidP="007A2F52">
            <w:pPr>
              <w:jc w:val="center"/>
              <w:rPr>
                <w:b/>
                <w:sz w:val="28"/>
                <w:szCs w:val="28"/>
              </w:rPr>
            </w:pPr>
            <w:r w:rsidRPr="007A2F52">
              <w:rPr>
                <w:color w:val="000000" w:themeColor="text1"/>
                <w:sz w:val="28"/>
                <w:szCs w:val="28"/>
              </w:rPr>
              <w:t>Creme de abóbora</w:t>
            </w:r>
          </w:p>
        </w:tc>
      </w:tr>
      <w:tr w:rsidR="00AD3D42" w:rsidRPr="007A2F52" w:rsidTr="002B7304">
        <w:trPr>
          <w:jc w:val="center"/>
        </w:trPr>
        <w:tc>
          <w:tcPr>
            <w:tcW w:w="3445" w:type="dxa"/>
            <w:vAlign w:val="center"/>
          </w:tcPr>
          <w:p w:rsidR="00AD3D42" w:rsidRPr="007A2F52" w:rsidRDefault="00AD3D42" w:rsidP="007A2F52">
            <w:pPr>
              <w:jc w:val="center"/>
              <w:rPr>
                <w:b/>
                <w:sz w:val="28"/>
                <w:szCs w:val="28"/>
              </w:rPr>
            </w:pPr>
            <w:r w:rsidRPr="007A2F52">
              <w:rPr>
                <w:b/>
                <w:sz w:val="28"/>
                <w:szCs w:val="28"/>
              </w:rPr>
              <w:t>Prato principal</w:t>
            </w:r>
          </w:p>
        </w:tc>
        <w:tc>
          <w:tcPr>
            <w:tcW w:w="4009" w:type="dxa"/>
            <w:vAlign w:val="center"/>
          </w:tcPr>
          <w:p w:rsidR="00AD3D42" w:rsidRPr="007A2F52" w:rsidRDefault="00AD3D42" w:rsidP="007A2F52">
            <w:pPr>
              <w:jc w:val="center"/>
              <w:rPr>
                <w:b/>
                <w:sz w:val="28"/>
                <w:szCs w:val="28"/>
              </w:rPr>
            </w:pPr>
            <w:r w:rsidRPr="007A2F52">
              <w:rPr>
                <w:sz w:val="28"/>
                <w:szCs w:val="28"/>
              </w:rPr>
              <w:t>Peito de frango grelhado com jardineira</w:t>
            </w:r>
          </w:p>
        </w:tc>
      </w:tr>
      <w:tr w:rsidR="00AD3D42" w:rsidRPr="007A2F52" w:rsidTr="002B7304">
        <w:trPr>
          <w:jc w:val="center"/>
        </w:trPr>
        <w:tc>
          <w:tcPr>
            <w:tcW w:w="3445" w:type="dxa"/>
            <w:vAlign w:val="center"/>
          </w:tcPr>
          <w:p w:rsidR="00AD3D42" w:rsidRPr="007A2F52" w:rsidRDefault="00AD3D42" w:rsidP="007A2F52">
            <w:pPr>
              <w:jc w:val="center"/>
              <w:rPr>
                <w:b/>
                <w:sz w:val="28"/>
                <w:szCs w:val="28"/>
              </w:rPr>
            </w:pPr>
            <w:r w:rsidRPr="007A2F52">
              <w:rPr>
                <w:b/>
                <w:sz w:val="28"/>
                <w:szCs w:val="28"/>
              </w:rPr>
              <w:t>Bebida</w:t>
            </w:r>
          </w:p>
        </w:tc>
        <w:tc>
          <w:tcPr>
            <w:tcW w:w="4009" w:type="dxa"/>
            <w:vAlign w:val="center"/>
          </w:tcPr>
          <w:p w:rsidR="00AD3D42" w:rsidRPr="007A2F52" w:rsidRDefault="00AD3D42" w:rsidP="007A2F52">
            <w:pPr>
              <w:jc w:val="center"/>
              <w:rPr>
                <w:sz w:val="28"/>
                <w:szCs w:val="28"/>
              </w:rPr>
            </w:pPr>
            <w:r w:rsidRPr="007A2F52">
              <w:rPr>
                <w:sz w:val="28"/>
                <w:szCs w:val="28"/>
              </w:rPr>
              <w:t>Água</w:t>
            </w:r>
          </w:p>
        </w:tc>
      </w:tr>
      <w:tr w:rsidR="00AD3D42" w:rsidRPr="007A2F52" w:rsidTr="002B7304">
        <w:trPr>
          <w:jc w:val="center"/>
        </w:trPr>
        <w:tc>
          <w:tcPr>
            <w:tcW w:w="3445" w:type="dxa"/>
            <w:vAlign w:val="center"/>
          </w:tcPr>
          <w:p w:rsidR="00AD3D42" w:rsidRPr="007A2F52" w:rsidRDefault="00AD3D42" w:rsidP="007A2F52">
            <w:pPr>
              <w:jc w:val="center"/>
              <w:rPr>
                <w:b/>
                <w:sz w:val="28"/>
                <w:szCs w:val="28"/>
              </w:rPr>
            </w:pPr>
            <w:r w:rsidRPr="007A2F52">
              <w:rPr>
                <w:b/>
                <w:sz w:val="28"/>
                <w:szCs w:val="28"/>
              </w:rPr>
              <w:t>Sobremesa</w:t>
            </w:r>
          </w:p>
        </w:tc>
        <w:tc>
          <w:tcPr>
            <w:tcW w:w="4009" w:type="dxa"/>
            <w:vAlign w:val="center"/>
          </w:tcPr>
          <w:p w:rsidR="00AD3D42" w:rsidRPr="007A2F52" w:rsidRDefault="00AD3D42" w:rsidP="007A2F52">
            <w:pPr>
              <w:jc w:val="center"/>
              <w:rPr>
                <w:sz w:val="28"/>
                <w:szCs w:val="28"/>
              </w:rPr>
            </w:pPr>
            <w:r w:rsidRPr="007A2F52">
              <w:rPr>
                <w:sz w:val="28"/>
                <w:szCs w:val="28"/>
              </w:rPr>
              <w:t>Ananás dos Açores</w:t>
            </w:r>
          </w:p>
          <w:p w:rsidR="00AD3D42" w:rsidRPr="007A2F52" w:rsidRDefault="00AD3D42" w:rsidP="007A2F52">
            <w:pPr>
              <w:jc w:val="center"/>
              <w:rPr>
                <w:b/>
                <w:sz w:val="28"/>
                <w:szCs w:val="28"/>
              </w:rPr>
            </w:pPr>
            <w:r w:rsidRPr="007A2F52">
              <w:rPr>
                <w:rStyle w:val="smalltext1"/>
                <w:rFonts w:cs="Helvetica"/>
                <w:sz w:val="28"/>
                <w:szCs w:val="28"/>
              </w:rPr>
              <w:t>(9 cm de diâmetro x 2 cm de espessura)</w:t>
            </w:r>
          </w:p>
        </w:tc>
      </w:tr>
    </w:tbl>
    <w:p w:rsidR="0056510A" w:rsidRPr="007A2F52" w:rsidRDefault="0056510A" w:rsidP="007A2F52">
      <w:pPr>
        <w:tabs>
          <w:tab w:val="left" w:pos="3980"/>
        </w:tabs>
      </w:pPr>
    </w:p>
    <w:tbl>
      <w:tblPr>
        <w:tblStyle w:val="Tabelacomgrelha"/>
        <w:tblW w:w="9606" w:type="dxa"/>
        <w:jc w:val="center"/>
        <w:tblLook w:val="04A0" w:firstRow="1" w:lastRow="0" w:firstColumn="1" w:lastColumn="0" w:noHBand="0" w:noVBand="1"/>
      </w:tblPr>
      <w:tblGrid>
        <w:gridCol w:w="4534"/>
        <w:gridCol w:w="5072"/>
      </w:tblGrid>
      <w:tr w:rsidR="007A2F52" w:rsidTr="002B7304">
        <w:trPr>
          <w:jc w:val="center"/>
        </w:trPr>
        <w:tc>
          <w:tcPr>
            <w:tcW w:w="4534" w:type="dxa"/>
          </w:tcPr>
          <w:p w:rsidR="007A2F52" w:rsidRPr="007A2F52" w:rsidRDefault="007A2F52" w:rsidP="007A2F52">
            <w:pPr>
              <w:tabs>
                <w:tab w:val="left" w:pos="3980"/>
              </w:tabs>
              <w:jc w:val="center"/>
              <w:rPr>
                <w:b/>
                <w:sz w:val="24"/>
                <w:szCs w:val="24"/>
              </w:rPr>
            </w:pPr>
            <w:r w:rsidRPr="007A2F52">
              <w:rPr>
                <w:b/>
                <w:sz w:val="24"/>
                <w:szCs w:val="24"/>
              </w:rPr>
              <w:t>Entrada - Creme de abóbora</w:t>
            </w:r>
          </w:p>
        </w:tc>
        <w:tc>
          <w:tcPr>
            <w:tcW w:w="5072" w:type="dxa"/>
          </w:tcPr>
          <w:p w:rsidR="007A2F52" w:rsidRPr="007A2F52" w:rsidRDefault="007A2F52" w:rsidP="007A2F52">
            <w:pPr>
              <w:tabs>
                <w:tab w:val="left" w:pos="3980"/>
              </w:tabs>
              <w:rPr>
                <w:b/>
                <w:sz w:val="24"/>
                <w:szCs w:val="24"/>
              </w:rPr>
            </w:pPr>
            <w:r w:rsidRPr="007A2F52">
              <w:rPr>
                <w:b/>
                <w:sz w:val="24"/>
                <w:szCs w:val="24"/>
              </w:rPr>
              <w:t>Prato principal – Peito de frango com jardineira</w:t>
            </w:r>
          </w:p>
        </w:tc>
      </w:tr>
      <w:tr w:rsidR="0056510A" w:rsidTr="002B7304">
        <w:trPr>
          <w:jc w:val="center"/>
        </w:trPr>
        <w:tc>
          <w:tcPr>
            <w:tcW w:w="9606" w:type="dxa"/>
            <w:gridSpan w:val="2"/>
          </w:tcPr>
          <w:p w:rsidR="0056510A" w:rsidRPr="007A2F52" w:rsidRDefault="0056510A" w:rsidP="0056510A">
            <w:pPr>
              <w:tabs>
                <w:tab w:val="left" w:pos="39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Ingredientes</w:t>
            </w:r>
          </w:p>
        </w:tc>
      </w:tr>
      <w:tr w:rsidR="007A2F52" w:rsidTr="002B7304">
        <w:trPr>
          <w:jc w:val="center"/>
        </w:trPr>
        <w:tc>
          <w:tcPr>
            <w:tcW w:w="4534" w:type="dxa"/>
          </w:tcPr>
          <w:p w:rsidR="007A2F52" w:rsidRPr="007A2F52" w:rsidRDefault="007A2F52" w:rsidP="007A2F52">
            <w:pPr>
              <w:shd w:val="clear" w:color="auto" w:fill="FFFFFF"/>
              <w:spacing w:after="100"/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</w:pPr>
          </w:p>
          <w:p w:rsidR="007A2F52" w:rsidRPr="007A2F52" w:rsidRDefault="007A2F52" w:rsidP="007A2F52">
            <w:pPr>
              <w:shd w:val="clear" w:color="auto" w:fill="FFFFFF"/>
              <w:spacing w:after="100"/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</w:pPr>
            <w:r w:rsidRPr="007A2F52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- 450 Gramas de abóbora;</w:t>
            </w:r>
          </w:p>
          <w:p w:rsidR="007A2F52" w:rsidRPr="007A2F52" w:rsidRDefault="007A2F52" w:rsidP="007A2F52">
            <w:pPr>
              <w:shd w:val="clear" w:color="auto" w:fill="FFFFFF"/>
              <w:spacing w:after="100"/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</w:pPr>
            <w:r w:rsidRPr="007A2F52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- 2 Batatas pequenas;</w:t>
            </w:r>
          </w:p>
          <w:p w:rsidR="007A2F52" w:rsidRPr="007A2F52" w:rsidRDefault="007A2F52" w:rsidP="007A2F52">
            <w:pPr>
              <w:shd w:val="clear" w:color="auto" w:fill="FFFFFF"/>
              <w:spacing w:after="100"/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</w:pPr>
            <w:r w:rsidRPr="007A2F52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- 2 Cebolas pequenas;</w:t>
            </w:r>
          </w:p>
          <w:p w:rsidR="007A2F52" w:rsidRPr="007A2F52" w:rsidRDefault="007A2F52" w:rsidP="007A2F52">
            <w:pPr>
              <w:shd w:val="clear" w:color="auto" w:fill="FFFFFF"/>
              <w:spacing w:after="100"/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</w:pPr>
            <w:r w:rsidRPr="007A2F52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- Fio de azeite, sal, pimenta e noz-moscada.</w:t>
            </w:r>
          </w:p>
          <w:p w:rsidR="007A2F52" w:rsidRPr="007A2F52" w:rsidRDefault="007A2F52" w:rsidP="007A2F52">
            <w:pPr>
              <w:shd w:val="clear" w:color="auto" w:fill="FFFFFF"/>
              <w:spacing w:after="100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56510A" w:rsidRDefault="0056510A" w:rsidP="0056510A">
            <w:pPr>
              <w:pStyle w:val="SemEspaamento"/>
              <w:spacing w:line="276" w:lineRule="auto"/>
              <w:rPr>
                <w:sz w:val="24"/>
                <w:szCs w:val="24"/>
              </w:rPr>
            </w:pPr>
          </w:p>
          <w:p w:rsidR="0056510A" w:rsidRPr="0056510A" w:rsidRDefault="0056510A" w:rsidP="0056510A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56510A">
              <w:rPr>
                <w:sz w:val="24"/>
                <w:szCs w:val="24"/>
              </w:rPr>
              <w:t>- 4 Bifes de frango com aproximadamente 250g;</w:t>
            </w:r>
          </w:p>
          <w:p w:rsidR="0056510A" w:rsidRPr="0056510A" w:rsidRDefault="0056510A" w:rsidP="0056510A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- 100g E</w:t>
            </w:r>
            <w:r w:rsidRPr="0056510A">
              <w:rPr>
                <w:sz w:val="24"/>
                <w:szCs w:val="24"/>
              </w:rPr>
              <w:t>rvilha fresca;</w:t>
            </w:r>
          </w:p>
          <w:p w:rsidR="0056510A" w:rsidRPr="0056510A" w:rsidRDefault="0056510A" w:rsidP="0056510A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56510A">
              <w:rPr>
                <w:sz w:val="24"/>
                <w:szCs w:val="24"/>
              </w:rPr>
              <w:t>- 2 Cenouras;</w:t>
            </w:r>
          </w:p>
          <w:p w:rsidR="0056510A" w:rsidRPr="0056510A" w:rsidRDefault="0056510A" w:rsidP="0056510A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56510A">
              <w:rPr>
                <w:sz w:val="24"/>
                <w:szCs w:val="24"/>
              </w:rPr>
              <w:t>- 8 Batatas;</w:t>
            </w:r>
          </w:p>
          <w:p w:rsidR="0056510A" w:rsidRPr="0056510A" w:rsidRDefault="0056510A" w:rsidP="0056510A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56510A">
              <w:rPr>
                <w:sz w:val="24"/>
                <w:szCs w:val="24"/>
              </w:rPr>
              <w:t>- Manjericão;</w:t>
            </w:r>
          </w:p>
          <w:p w:rsidR="0056510A" w:rsidRPr="0056510A" w:rsidRDefault="0056510A" w:rsidP="0056510A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56510A">
              <w:rPr>
                <w:sz w:val="24"/>
                <w:szCs w:val="24"/>
              </w:rPr>
              <w:t>- 1 Limão</w:t>
            </w:r>
            <w:r>
              <w:rPr>
                <w:sz w:val="24"/>
                <w:szCs w:val="24"/>
              </w:rPr>
              <w:t xml:space="preserve"> (</w:t>
            </w:r>
            <w:r w:rsidRPr="0056510A">
              <w:rPr>
                <w:sz w:val="24"/>
                <w:szCs w:val="24"/>
              </w:rPr>
              <w:t>temperar o bife);</w:t>
            </w:r>
          </w:p>
          <w:p w:rsidR="007A2F52" w:rsidRDefault="007A2F52" w:rsidP="007A2F52">
            <w:pPr>
              <w:tabs>
                <w:tab w:val="left" w:pos="3980"/>
              </w:tabs>
            </w:pPr>
          </w:p>
        </w:tc>
      </w:tr>
    </w:tbl>
    <w:p w:rsidR="00AD3D42" w:rsidRDefault="00AD3D42" w:rsidP="007A2F52">
      <w:pPr>
        <w:tabs>
          <w:tab w:val="left" w:pos="3980"/>
        </w:tabs>
      </w:pPr>
    </w:p>
    <w:p w:rsidR="0056510A" w:rsidRDefault="0056510A" w:rsidP="007A2F52">
      <w:pPr>
        <w:tabs>
          <w:tab w:val="left" w:pos="3980"/>
        </w:tabs>
      </w:pPr>
    </w:p>
    <w:p w:rsidR="0056510A" w:rsidRPr="0056510A" w:rsidRDefault="0056510A" w:rsidP="0056510A">
      <w:pPr>
        <w:tabs>
          <w:tab w:val="left" w:pos="3980"/>
        </w:tabs>
        <w:jc w:val="center"/>
        <w:rPr>
          <w:sz w:val="24"/>
          <w:szCs w:val="24"/>
        </w:rPr>
      </w:pPr>
      <w:r w:rsidRPr="0056510A">
        <w:rPr>
          <w:sz w:val="24"/>
          <w:szCs w:val="24"/>
        </w:rPr>
        <w:t>Elaborado: Francisca Sousa nº6; Júlia Moniz nº8 e Mateus Moniz nº16</w:t>
      </w:r>
    </w:p>
    <w:p w:rsidR="0056510A" w:rsidRPr="007A2F52" w:rsidRDefault="0056510A" w:rsidP="007A2F52">
      <w:pPr>
        <w:tabs>
          <w:tab w:val="left" w:pos="3980"/>
        </w:tabs>
      </w:pPr>
    </w:p>
    <w:sectPr w:rsidR="0056510A" w:rsidRPr="007A2F52" w:rsidSect="00BE575F">
      <w:headerReference w:type="default" r:id="rId6"/>
      <w:pgSz w:w="11906" w:h="16838"/>
      <w:pgMar w:top="1657" w:right="1701" w:bottom="1417" w:left="2268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36" w:rsidRDefault="00947836" w:rsidP="00AD3D42">
      <w:pPr>
        <w:spacing w:after="0" w:line="240" w:lineRule="auto"/>
      </w:pPr>
      <w:r>
        <w:separator/>
      </w:r>
    </w:p>
  </w:endnote>
  <w:endnote w:type="continuationSeparator" w:id="0">
    <w:p w:rsidR="00947836" w:rsidRDefault="00947836" w:rsidP="00AD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36" w:rsidRDefault="00947836" w:rsidP="00AD3D42">
      <w:pPr>
        <w:spacing w:after="0" w:line="240" w:lineRule="auto"/>
      </w:pPr>
      <w:r>
        <w:separator/>
      </w:r>
    </w:p>
  </w:footnote>
  <w:footnote w:type="continuationSeparator" w:id="0">
    <w:p w:rsidR="00947836" w:rsidRDefault="00947836" w:rsidP="00AD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42" w:rsidRDefault="00BE575F" w:rsidP="00BE575F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5005549</wp:posOffset>
          </wp:positionH>
          <wp:positionV relativeFrom="paragraph">
            <wp:posOffset>-142755</wp:posOffset>
          </wp:positionV>
          <wp:extent cx="671063" cy="793630"/>
          <wp:effectExtent l="19050" t="0" r="0" b="0"/>
          <wp:wrapNone/>
          <wp:docPr id="9" name="Imagem 7" descr="logotipo certo!!!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erto!!!!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063" cy="79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D42" w:rsidRPr="00AD3D42">
      <w:rPr>
        <w:noProof/>
        <w:lang w:eastAsia="pt-PT"/>
      </w:rPr>
      <w:drawing>
        <wp:inline distT="0" distB="0" distL="0" distR="0">
          <wp:extent cx="4716852" cy="733245"/>
          <wp:effectExtent l="19050" t="0" r="7548" b="0"/>
          <wp:docPr id="1" name="Imagem 4" descr="../Cabeçalhos%20ESRG/Cabeçalho%20A4%20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../Cabeçalhos%20ESRG/Cabeçalho%20A4%20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792" cy="73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16"/>
    <w:rsid w:val="002B7304"/>
    <w:rsid w:val="003E0ABC"/>
    <w:rsid w:val="0056510A"/>
    <w:rsid w:val="005E3A97"/>
    <w:rsid w:val="0072209E"/>
    <w:rsid w:val="00722175"/>
    <w:rsid w:val="007A2F52"/>
    <w:rsid w:val="007F5BDB"/>
    <w:rsid w:val="008B58A5"/>
    <w:rsid w:val="00947836"/>
    <w:rsid w:val="00AA0216"/>
    <w:rsid w:val="00AD3D42"/>
    <w:rsid w:val="00B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FDF75-DB80-4578-82A7-6F43627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D42"/>
  </w:style>
  <w:style w:type="paragraph" w:styleId="Cabealho1">
    <w:name w:val="heading 1"/>
    <w:basedOn w:val="Normal"/>
    <w:next w:val="Normal"/>
    <w:link w:val="Cabealho1Carter"/>
    <w:uiPriority w:val="9"/>
    <w:qFormat/>
    <w:rsid w:val="00AD3D4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D3D42"/>
    <w:rPr>
      <w:rFonts w:ascii="Arial" w:eastAsiaTheme="majorEastAsia" w:hAnsi="Arial" w:cstheme="majorBid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A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text1">
    <w:name w:val="smalltext1"/>
    <w:basedOn w:val="Tipodeletrapredefinidodopargrafo"/>
    <w:rsid w:val="00AD3D42"/>
    <w:rPr>
      <w:sz w:val="17"/>
      <w:szCs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3D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AD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D3D42"/>
  </w:style>
  <w:style w:type="paragraph" w:styleId="Rodap">
    <w:name w:val="footer"/>
    <w:basedOn w:val="Normal"/>
    <w:link w:val="RodapCarter"/>
    <w:uiPriority w:val="99"/>
    <w:semiHidden/>
    <w:unhideWhenUsed/>
    <w:rsid w:val="00AD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D3D42"/>
  </w:style>
  <w:style w:type="paragraph" w:styleId="SemEspaamento">
    <w:name w:val="No Spacing"/>
    <w:uiPriority w:val="1"/>
    <w:qFormat/>
    <w:rsid w:val="00565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69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Cátia Faria</cp:lastModifiedBy>
  <cp:revision>2</cp:revision>
  <dcterms:created xsi:type="dcterms:W3CDTF">2017-04-18T09:40:00Z</dcterms:created>
  <dcterms:modified xsi:type="dcterms:W3CDTF">2017-04-18T09:40:00Z</dcterms:modified>
</cp:coreProperties>
</file>