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EC" w:rsidRDefault="00A80DEC" w:rsidP="00A80DEC">
      <w:pPr>
        <w:rPr>
          <w:rFonts w:ascii="Chiller" w:hAnsi="Chiller"/>
          <w:color w:val="FFC000"/>
          <w:sz w:val="72"/>
          <w:szCs w:val="72"/>
        </w:rPr>
      </w:pPr>
      <w:r w:rsidRPr="00A80DEC">
        <w:rPr>
          <w:rFonts w:ascii="Chiller" w:hAnsi="Chiller"/>
          <w:noProof/>
          <w:color w:val="FFC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CCF7D" wp14:editId="6CE0C925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363982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DEC" w:rsidRPr="00A80DEC" w:rsidRDefault="00A80DEC" w:rsidP="00A80DE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80DEC">
                              <w:rPr>
                                <w:b/>
                                <w:color w:val="002060"/>
                              </w:rPr>
                              <w:t>AGRUPAMENTO DE ESCOLAS JÚLIO DINIS</w:t>
                            </w:r>
                          </w:p>
                          <w:p w:rsidR="00A80DEC" w:rsidRPr="00A80DEC" w:rsidRDefault="00A80DEC" w:rsidP="00A80DE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80DEC">
                              <w:rPr>
                                <w:b/>
                                <w:color w:val="002060"/>
                              </w:rPr>
                              <w:t>EB de Corveiros</w:t>
                            </w:r>
                          </w:p>
                          <w:p w:rsidR="00A80DEC" w:rsidRPr="00A80DEC" w:rsidRDefault="00A80DEC">
                            <w:pPr>
                              <w:rPr>
                                <w:color w:val="002060"/>
                              </w:rPr>
                            </w:pPr>
                            <w:r w:rsidRPr="00A80DEC">
                              <w:rPr>
                                <w:color w:val="002060"/>
                              </w:rPr>
                              <w:t>Aluno(a) - _________________________________________</w:t>
                            </w:r>
                          </w:p>
                          <w:p w:rsidR="00A80DEC" w:rsidRPr="00A80DEC" w:rsidRDefault="00A80DEC">
                            <w:pPr>
                              <w:rPr>
                                <w:color w:val="002060"/>
                              </w:rPr>
                            </w:pPr>
                            <w:r w:rsidRPr="00A80DEC">
                              <w:rPr>
                                <w:color w:val="002060"/>
                              </w:rPr>
                              <w:t>Ano -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ECCF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.9pt;margin-top:0;width:28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" filled="f" stroked="f">
                <v:textbox style="mso-fit-shape-to-text:t">
                  <w:txbxContent>
                    <w:p w:rsidR="00A80DEC" w:rsidRPr="00A80DEC" w:rsidRDefault="00A80DEC" w:rsidP="00A80DE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80DEC">
                        <w:rPr>
                          <w:b/>
                          <w:color w:val="002060"/>
                        </w:rPr>
                        <w:t>AGRUPAMENTO DE ESCOLAS JÚLIO DINIS</w:t>
                      </w:r>
                    </w:p>
                    <w:p w:rsidR="00A80DEC" w:rsidRPr="00A80DEC" w:rsidRDefault="00A80DEC" w:rsidP="00A80DE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80DEC">
                        <w:rPr>
                          <w:b/>
                          <w:color w:val="002060"/>
                        </w:rPr>
                        <w:t>EB de Corveiros</w:t>
                      </w:r>
                    </w:p>
                    <w:p w:rsidR="00A80DEC" w:rsidRPr="00A80DEC" w:rsidRDefault="00A80DEC">
                      <w:pPr>
                        <w:rPr>
                          <w:color w:val="002060"/>
                        </w:rPr>
                      </w:pPr>
                      <w:r w:rsidRPr="00A80DEC">
                        <w:rPr>
                          <w:color w:val="002060"/>
                        </w:rPr>
                        <w:t>Aluno(a) - _________________________________________</w:t>
                      </w:r>
                    </w:p>
                    <w:p w:rsidR="00A80DEC" w:rsidRPr="00A80DEC" w:rsidRDefault="00A80DEC">
                      <w:pPr>
                        <w:rPr>
                          <w:color w:val="002060"/>
                        </w:rPr>
                      </w:pPr>
                      <w:r w:rsidRPr="00A80DEC">
                        <w:rPr>
                          <w:color w:val="002060"/>
                        </w:rPr>
                        <w:t>Ano -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475EC8B5" wp14:editId="1A469D1A">
            <wp:simplePos x="0" y="0"/>
            <wp:positionH relativeFrom="column">
              <wp:posOffset>4804553</wp:posOffset>
            </wp:positionH>
            <wp:positionV relativeFrom="paragraph">
              <wp:posOffset>-145847</wp:posOffset>
            </wp:positionV>
            <wp:extent cx="1121434" cy="853415"/>
            <wp:effectExtent l="0" t="0" r="2540" b="4445"/>
            <wp:wrapNone/>
            <wp:docPr id="2" name="Imagem 2" descr="Eco-Escolas 2018-2019 –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-Escolas 2018-2019 – Eco-Esco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4" cy="8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iller" w:hAnsi="Chiller"/>
          <w:color w:val="FFC000"/>
          <w:sz w:val="72"/>
          <w:szCs w:val="72"/>
        </w:rPr>
        <w:t xml:space="preserve">                     </w:t>
      </w:r>
    </w:p>
    <w:p w:rsidR="00A80DEC" w:rsidRDefault="00A80DEC" w:rsidP="00A80DEC">
      <w:pPr>
        <w:jc w:val="right"/>
        <w:rPr>
          <w:rFonts w:ascii="Chiller" w:hAnsi="Chiller"/>
          <w:color w:val="FFC000"/>
          <w:sz w:val="72"/>
          <w:szCs w:val="72"/>
        </w:rPr>
      </w:pPr>
      <w:r>
        <w:rPr>
          <w:rFonts w:ascii="Chiller" w:hAnsi="Chiller"/>
          <w:color w:val="FFC000"/>
          <w:sz w:val="72"/>
          <w:szCs w:val="72"/>
        </w:rPr>
        <w:t xml:space="preserve">ALERTA AO SAL </w:t>
      </w:r>
    </w:p>
    <w:p w:rsidR="00387821" w:rsidRDefault="00A80DEC" w:rsidP="00A80DEC">
      <w:pPr>
        <w:jc w:val="right"/>
        <w:rPr>
          <w:rFonts w:ascii="Chiller" w:hAnsi="Chiller"/>
          <w:color w:val="FFC000"/>
          <w:sz w:val="72"/>
          <w:szCs w:val="72"/>
        </w:rPr>
      </w:pPr>
      <w:r>
        <w:rPr>
          <w:rFonts w:ascii="Chiller" w:hAnsi="Chiller"/>
          <w:color w:val="FFC000"/>
          <w:sz w:val="72"/>
          <w:szCs w:val="72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64"/>
        <w:gridCol w:w="1264"/>
        <w:gridCol w:w="3839"/>
        <w:gridCol w:w="1389"/>
      </w:tblGrid>
      <w:tr w:rsidR="00A80DEC" w:rsidRPr="00A80DEC" w:rsidTr="00A80DEC">
        <w:tc>
          <w:tcPr>
            <w:tcW w:w="3964" w:type="dxa"/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Produto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Quant</w:t>
            </w:r>
            <w:proofErr w:type="spellEnd"/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. Sal</w:t>
            </w:r>
          </w:p>
        </w:tc>
        <w:tc>
          <w:tcPr>
            <w:tcW w:w="3839" w:type="dxa"/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Produto</w:t>
            </w:r>
          </w:p>
        </w:tc>
        <w:tc>
          <w:tcPr>
            <w:tcW w:w="1389" w:type="dxa"/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Quant</w:t>
            </w:r>
            <w:proofErr w:type="spellEnd"/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. Sal</w:t>
            </w:r>
          </w:p>
        </w:tc>
      </w:tr>
      <w:tr w:rsidR="00A80DEC" w:rsidRPr="00A80DEC" w:rsidTr="00A80DEC">
        <w:tc>
          <w:tcPr>
            <w:tcW w:w="3964" w:type="dxa"/>
          </w:tcPr>
          <w:p w:rsidR="00A80DEC" w:rsidRDefault="00A80DEC" w:rsidP="00A80DEC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  <w:p w:rsidR="00A80DEC" w:rsidRDefault="00A80DEC" w:rsidP="00A80DEC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  <w:p w:rsidR="00A80DEC" w:rsidRDefault="00A80DEC" w:rsidP="00A80DEC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  <w:p w:rsidR="00A80DEC" w:rsidRPr="00A80DEC" w:rsidRDefault="00A80DEC" w:rsidP="00A80DEC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0DEC" w:rsidRPr="00A80DEC" w:rsidRDefault="00A80DEC" w:rsidP="00A80DEC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</w:tc>
        <w:tc>
          <w:tcPr>
            <w:tcW w:w="3839" w:type="dxa"/>
          </w:tcPr>
          <w:p w:rsidR="00A80DEC" w:rsidRPr="00A80DEC" w:rsidRDefault="00A80DEC" w:rsidP="00A80DEC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A80DEC" w:rsidRPr="00A80DEC" w:rsidRDefault="00A80DEC" w:rsidP="00A80DEC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</w:tc>
      </w:tr>
      <w:tr w:rsidR="00A80DEC" w:rsidRPr="00A80DEC" w:rsidTr="00A80DEC">
        <w:tc>
          <w:tcPr>
            <w:tcW w:w="3964" w:type="dxa"/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Produto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Quant</w:t>
            </w:r>
            <w:proofErr w:type="spellEnd"/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. Sal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Produto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Quant</w:t>
            </w:r>
            <w:proofErr w:type="spellEnd"/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. Sal</w:t>
            </w:r>
          </w:p>
        </w:tc>
      </w:tr>
      <w:tr w:rsidR="00A80DEC" w:rsidRPr="00A80DEC" w:rsidTr="00A80DEC">
        <w:tc>
          <w:tcPr>
            <w:tcW w:w="3964" w:type="dxa"/>
          </w:tcPr>
          <w:p w:rsid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A80DEC" w:rsidRPr="00A80DEC" w:rsidTr="00A80DEC">
        <w:tc>
          <w:tcPr>
            <w:tcW w:w="3964" w:type="dxa"/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Produto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Quant</w:t>
            </w:r>
            <w:proofErr w:type="spellEnd"/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. Sal</w:t>
            </w:r>
          </w:p>
        </w:tc>
        <w:tc>
          <w:tcPr>
            <w:tcW w:w="52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A80DEC" w:rsidRPr="00A80DEC" w:rsidTr="00A80DEC">
        <w:tc>
          <w:tcPr>
            <w:tcW w:w="3964" w:type="dxa"/>
          </w:tcPr>
          <w:p w:rsid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A80DEC" w:rsidRPr="00A80DEC" w:rsidRDefault="00A80DEC" w:rsidP="00A80DEC">
      <w:pPr>
        <w:jc w:val="center"/>
        <w:rPr>
          <w:rFonts w:cstheme="minorHAnsi"/>
          <w:color w:val="FFC000"/>
          <w:sz w:val="24"/>
          <w:szCs w:val="24"/>
        </w:rPr>
      </w:pP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0DEC" w:rsidTr="00A80DEC">
        <w:tc>
          <w:tcPr>
            <w:tcW w:w="10456" w:type="dxa"/>
            <w:shd w:val="clear" w:color="auto" w:fill="DEEAF6" w:themeFill="accent1" w:themeFillTint="33"/>
          </w:tcPr>
          <w:p w:rsidR="00A80DEC" w:rsidRPr="00A80DEC" w:rsidRDefault="00A80DEC" w:rsidP="00A80DEC">
            <w:pPr>
              <w:jc w:val="center"/>
              <w:rPr>
                <w:rFonts w:cstheme="minorHAnsi"/>
                <w:b/>
                <w:color w:val="FFC000"/>
                <w:sz w:val="24"/>
                <w:szCs w:val="24"/>
              </w:rPr>
            </w:pPr>
            <w:r w:rsidRPr="00A80DEC">
              <w:rPr>
                <w:rFonts w:cstheme="minorHAnsi"/>
                <w:b/>
                <w:color w:val="002060"/>
                <w:sz w:val="24"/>
                <w:szCs w:val="24"/>
              </w:rPr>
              <w:t>Um alerta sobre os malefícios do Sal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A80DEC" w:rsidTr="00A80DEC">
        <w:tc>
          <w:tcPr>
            <w:tcW w:w="10456" w:type="dxa"/>
          </w:tcPr>
          <w:p w:rsidR="00A80DEC" w:rsidRDefault="00A80DEC" w:rsidP="00A80DEC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  <w:p w:rsidR="00A80DEC" w:rsidRDefault="00A80DEC" w:rsidP="00A80DEC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  <w:p w:rsidR="00A80DEC" w:rsidRDefault="00A80DEC" w:rsidP="00A80DEC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</w:tc>
      </w:tr>
    </w:tbl>
    <w:p w:rsidR="00A80DEC" w:rsidRDefault="00A80DEC" w:rsidP="00A80DEC">
      <w:pPr>
        <w:jc w:val="center"/>
        <w:rPr>
          <w:rFonts w:cstheme="minorHAnsi"/>
          <w:color w:val="FFC000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0DEC" w:rsidTr="007C61B2">
        <w:tc>
          <w:tcPr>
            <w:tcW w:w="10456" w:type="dxa"/>
            <w:shd w:val="clear" w:color="auto" w:fill="DEEAF6" w:themeFill="accent1" w:themeFillTint="33"/>
          </w:tcPr>
          <w:p w:rsidR="00A80DEC" w:rsidRPr="00A80DEC" w:rsidRDefault="00A80DEC" w:rsidP="007C61B2">
            <w:pPr>
              <w:jc w:val="center"/>
              <w:rPr>
                <w:rFonts w:cstheme="minorHAnsi"/>
                <w:b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Uma forma de minimizar o consumo de sal em casa.</w:t>
            </w:r>
          </w:p>
        </w:tc>
      </w:tr>
      <w:tr w:rsidR="00A80DEC" w:rsidTr="007C61B2">
        <w:tc>
          <w:tcPr>
            <w:tcW w:w="10456" w:type="dxa"/>
          </w:tcPr>
          <w:p w:rsidR="00A80DEC" w:rsidRDefault="00A80DEC" w:rsidP="007C61B2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  <w:p w:rsidR="00A80DEC" w:rsidRDefault="00A80DEC" w:rsidP="007C61B2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  <w:p w:rsidR="00A80DEC" w:rsidRDefault="00A80DEC" w:rsidP="007C61B2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</w:p>
        </w:tc>
      </w:tr>
    </w:tbl>
    <w:p w:rsidR="00A80DEC" w:rsidRDefault="00A80DEC" w:rsidP="00A80DEC">
      <w:pPr>
        <w:jc w:val="center"/>
        <w:rPr>
          <w:rFonts w:cstheme="minorHAnsi"/>
          <w:color w:val="FFC000"/>
          <w:sz w:val="24"/>
          <w:szCs w:val="24"/>
        </w:rPr>
      </w:pPr>
    </w:p>
    <w:p w:rsidR="00A80DEC" w:rsidRPr="00A80DEC" w:rsidRDefault="00A80DEC" w:rsidP="00A80DEC">
      <w:pPr>
        <w:jc w:val="center"/>
        <w:rPr>
          <w:rFonts w:cstheme="minorHAnsi"/>
          <w:color w:val="FFC000"/>
          <w:sz w:val="24"/>
          <w:szCs w:val="24"/>
        </w:rPr>
      </w:pPr>
    </w:p>
    <w:sectPr w:rsidR="00A80DEC" w:rsidRPr="00A80DEC" w:rsidSect="00A80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EC"/>
    <w:rsid w:val="00387821"/>
    <w:rsid w:val="00A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E034-8732-46A6-BC47-601CAD2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8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romãozinho</dc:creator>
  <cp:keywords/>
  <dc:description/>
  <cp:lastModifiedBy>teresa romãozinho</cp:lastModifiedBy>
  <cp:revision>1</cp:revision>
  <dcterms:created xsi:type="dcterms:W3CDTF">2020-05-17T08:11:00Z</dcterms:created>
  <dcterms:modified xsi:type="dcterms:W3CDTF">2020-05-17T08:25:00Z</dcterms:modified>
</cp:coreProperties>
</file>