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E56FD5" w14:textId="77777777" w:rsidR="00F56E50" w:rsidRDefault="005279B7">
      <w:pPr>
        <w:jc w:val="center"/>
        <w:rPr>
          <w:b/>
          <w:sz w:val="60"/>
          <w:szCs w:val="60"/>
          <w:u w:val="single"/>
        </w:rPr>
      </w:pPr>
      <w:r>
        <w:rPr>
          <w:b/>
          <w:sz w:val="60"/>
          <w:szCs w:val="60"/>
          <w:u w:val="single"/>
        </w:rPr>
        <w:t>Alerta ao Sal</w:t>
      </w:r>
    </w:p>
    <w:p w14:paraId="50002F72" w14:textId="77777777" w:rsidR="00F56E50" w:rsidRDefault="00F56E50">
      <w:pPr>
        <w:jc w:val="center"/>
        <w:rPr>
          <w:b/>
          <w:sz w:val="60"/>
          <w:szCs w:val="60"/>
          <w:u w:val="single"/>
        </w:rPr>
      </w:pPr>
      <w:bookmarkStart w:id="0" w:name="_gjdgxs" w:colFirst="0" w:colLast="0"/>
      <w:bookmarkEnd w:id="0"/>
    </w:p>
    <w:p w14:paraId="32290600" w14:textId="77777777" w:rsidR="00F56E50" w:rsidRDefault="005279B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Planta</w:t>
      </w:r>
      <w:r>
        <w:rPr>
          <w:color w:val="000000"/>
          <w:sz w:val="36"/>
          <w:szCs w:val="36"/>
        </w:rPr>
        <w:t xml:space="preserve"> – por 100g = 1,2 g</w:t>
      </w:r>
    </w:p>
    <w:p w14:paraId="6AD802D1" w14:textId="77777777" w:rsidR="00F56E50" w:rsidRDefault="005279B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Leite Agros Meio-gordo</w:t>
      </w:r>
      <w:r>
        <w:rPr>
          <w:color w:val="000000"/>
          <w:sz w:val="36"/>
          <w:szCs w:val="36"/>
        </w:rPr>
        <w:t xml:space="preserve"> – por copo 250ml = 0,25 g</w:t>
      </w:r>
    </w:p>
    <w:p w14:paraId="7BF0FD70" w14:textId="77777777" w:rsidR="00F56E50" w:rsidRDefault="005279B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Batata Fritas </w:t>
      </w:r>
      <w:proofErr w:type="spellStart"/>
      <w:r>
        <w:rPr>
          <w:b/>
          <w:color w:val="000000"/>
          <w:sz w:val="36"/>
          <w:szCs w:val="36"/>
        </w:rPr>
        <w:t>Doritos</w:t>
      </w:r>
      <w:proofErr w:type="spellEnd"/>
      <w:r>
        <w:rPr>
          <w:b/>
          <w:color w:val="000000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>– por 100 g = 1,0 g</w:t>
      </w:r>
    </w:p>
    <w:p w14:paraId="6737B915" w14:textId="77777777" w:rsidR="00F56E50" w:rsidRDefault="005279B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Mini gressinos de trigo </w:t>
      </w:r>
      <w:r>
        <w:rPr>
          <w:color w:val="000000"/>
          <w:sz w:val="36"/>
          <w:szCs w:val="36"/>
        </w:rPr>
        <w:t>– por 100 g = 2,0 g</w:t>
      </w:r>
    </w:p>
    <w:p w14:paraId="5FC43D28" w14:textId="77777777" w:rsidR="00F56E50" w:rsidRDefault="005279B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Queijo Limiano </w:t>
      </w:r>
      <w:r>
        <w:rPr>
          <w:color w:val="000000"/>
          <w:sz w:val="36"/>
          <w:szCs w:val="36"/>
        </w:rPr>
        <w:t>– por 100g = 1,3 g</w:t>
      </w:r>
    </w:p>
    <w:p w14:paraId="066B2245" w14:textId="77777777" w:rsidR="00F56E50" w:rsidRDefault="00F56E50">
      <w:pPr>
        <w:rPr>
          <w:b/>
          <w:sz w:val="36"/>
          <w:szCs w:val="36"/>
          <w:u w:val="single"/>
        </w:rPr>
      </w:pPr>
    </w:p>
    <w:p w14:paraId="570E5269" w14:textId="77777777" w:rsidR="00F56E50" w:rsidRDefault="005279B7" w:rsidP="00DB091B">
      <w:pPr>
        <w:ind w:firstLine="360"/>
        <w:jc w:val="both"/>
        <w:rPr>
          <w:sz w:val="36"/>
          <w:szCs w:val="36"/>
        </w:rPr>
      </w:pPr>
      <w:r>
        <w:rPr>
          <w:sz w:val="36"/>
          <w:szCs w:val="36"/>
        </w:rPr>
        <w:t>O sal pode provocar doença cardiovascular, cegueira e AVC.</w:t>
      </w:r>
    </w:p>
    <w:p w14:paraId="5B7C5977" w14:textId="77777777" w:rsidR="00F56E50" w:rsidRDefault="005279B7" w:rsidP="00DB091B">
      <w:pPr>
        <w:ind w:firstLine="720"/>
        <w:jc w:val="both"/>
        <w:rPr>
          <w:sz w:val="36"/>
          <w:szCs w:val="36"/>
        </w:rPr>
      </w:pPr>
      <w:r>
        <w:rPr>
          <w:sz w:val="36"/>
          <w:szCs w:val="36"/>
        </w:rPr>
        <w:t>Uma pessoa que tenha níveis elevados de sódio ou níveis reduzidos de potássio corre o risco de hipertensão arterial o que aumenta o perigo de doenças cardíacas e acidentes vasculares cerebrais (AVC).</w:t>
      </w:r>
    </w:p>
    <w:p w14:paraId="4C810378" w14:textId="77777777" w:rsidR="00F56E50" w:rsidRDefault="005279B7" w:rsidP="00DB091B">
      <w:pPr>
        <w:ind w:firstLine="720"/>
        <w:jc w:val="both"/>
        <w:rPr>
          <w:sz w:val="36"/>
          <w:szCs w:val="36"/>
        </w:rPr>
      </w:pPr>
      <w:r>
        <w:rPr>
          <w:sz w:val="36"/>
          <w:szCs w:val="36"/>
        </w:rPr>
        <w:t>Segundo as orientações da OMS, o nível máximo recomendado de sódio equivale a 5g de sal.</w:t>
      </w:r>
    </w:p>
    <w:p w14:paraId="0C6EF940" w14:textId="77777777" w:rsidR="00F56E50" w:rsidRDefault="00F56E50" w:rsidP="00DB091B">
      <w:pPr>
        <w:jc w:val="both"/>
        <w:rPr>
          <w:sz w:val="36"/>
          <w:szCs w:val="36"/>
        </w:rPr>
      </w:pPr>
    </w:p>
    <w:p w14:paraId="185CB9E2" w14:textId="77777777" w:rsidR="00F56E50" w:rsidRDefault="005279B7" w:rsidP="00DB091B">
      <w:pPr>
        <w:ind w:firstLine="720"/>
        <w:jc w:val="both"/>
        <w:rPr>
          <w:sz w:val="36"/>
          <w:szCs w:val="36"/>
        </w:rPr>
      </w:pPr>
      <w:r>
        <w:rPr>
          <w:sz w:val="36"/>
          <w:szCs w:val="36"/>
        </w:rPr>
        <w:t>Podemos substituir o sal por ervas aromáticas para temperar os alimentos.</w:t>
      </w:r>
    </w:p>
    <w:p w14:paraId="3853DE55" w14:textId="77777777" w:rsidR="00F56E50" w:rsidRDefault="005279B7">
      <w:pPr>
        <w:ind w:left="720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114300" distB="114300" distL="114300" distR="114300" wp14:anchorId="04852472" wp14:editId="02D3DA6C">
            <wp:extent cx="5399730" cy="72009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720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F56E50">
      <w:pgSz w:w="11906" w:h="16838"/>
      <w:pgMar w:top="1417" w:right="1701" w:bottom="1417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0F61B9"/>
    <w:multiLevelType w:val="multilevel"/>
    <w:tmpl w:val="8DF6A2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E50"/>
    <w:rsid w:val="005279B7"/>
    <w:rsid w:val="00780528"/>
    <w:rsid w:val="00DB091B"/>
    <w:rsid w:val="00F56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9A981"/>
  <w15:docId w15:val="{4D073BD5-9B87-4EB7-9110-B8FE1F2F2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99</Words>
  <Characters>537</Characters>
  <Application>Microsoft Office Word</Application>
  <DocSecurity>0</DocSecurity>
  <Lines>4</Lines>
  <Paragraphs>1</Paragraphs>
  <ScaleCrop>false</ScaleCrop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Zita Silva</cp:lastModifiedBy>
  <cp:revision>2</cp:revision>
  <dcterms:created xsi:type="dcterms:W3CDTF">2020-05-28T10:56:00Z</dcterms:created>
  <dcterms:modified xsi:type="dcterms:W3CDTF">2020-05-28T10:56:00Z</dcterms:modified>
</cp:coreProperties>
</file>