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8E2983" w:rsidTr="008E2983">
        <w:tc>
          <w:tcPr>
            <w:tcW w:w="9913" w:type="dxa"/>
            <w:shd w:val="clear" w:color="auto" w:fill="002060"/>
          </w:tcPr>
          <w:p w:rsidR="008E2983" w:rsidRPr="008E2983" w:rsidRDefault="00AC5E94" w:rsidP="008E2983">
            <w:pPr>
              <w:jc w:val="center"/>
              <w:rPr>
                <w:b/>
                <w:smallCaps/>
                <w:sz w:val="28"/>
              </w:rPr>
            </w:pPr>
            <w:bookmarkStart w:id="0" w:name="_GoBack"/>
            <w:bookmarkEnd w:id="0"/>
            <w:r>
              <w:rPr>
                <w:b/>
                <w:smallCaps/>
                <w:sz w:val="28"/>
              </w:rPr>
              <w:t>Memória Descritiva do</w:t>
            </w:r>
            <w:r w:rsidRPr="00AC5E94">
              <w:rPr>
                <w:b/>
                <w:smallCaps/>
                <w:sz w:val="28"/>
              </w:rPr>
              <w:t xml:space="preserve"> Projeto</w:t>
            </w:r>
            <w:r w:rsidRPr="00AC5E94">
              <w:rPr>
                <w:b/>
                <w:i/>
                <w:smallCaps/>
                <w:sz w:val="28"/>
              </w:rPr>
              <w:t xml:space="preserve"> Cozinhar em Família</w:t>
            </w:r>
            <w:r>
              <w:rPr>
                <w:b/>
                <w:smallCaps/>
                <w:sz w:val="28"/>
              </w:rPr>
              <w:t xml:space="preserve"> – Mousse de Abacate e Chocolate </w:t>
            </w:r>
          </w:p>
        </w:tc>
      </w:tr>
    </w:tbl>
    <w:p w:rsidR="008E2983" w:rsidRPr="00E5467E" w:rsidRDefault="0030044B" w:rsidP="00E5467E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w:drawing>
          <wp:anchor distT="0" distB="0" distL="114300" distR="114300" simplePos="0" relativeHeight="251658240" behindDoc="1" locked="0" layoutInCell="1" allowOverlap="1" wp14:anchorId="64672671" wp14:editId="643A9936">
            <wp:simplePos x="0" y="0"/>
            <wp:positionH relativeFrom="column">
              <wp:posOffset>-148590</wp:posOffset>
            </wp:positionH>
            <wp:positionV relativeFrom="paragraph">
              <wp:posOffset>342265</wp:posOffset>
            </wp:positionV>
            <wp:extent cx="1514475" cy="1009650"/>
            <wp:effectExtent l="0" t="0" r="9525" b="0"/>
            <wp:wrapTight wrapText="bothSides">
              <wp:wrapPolygon edited="0">
                <wp:start x="0" y="0"/>
                <wp:lineTo x="0" y="21192"/>
                <wp:lineTo x="21464" y="21192"/>
                <wp:lineTo x="21464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9772-300x2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CFD" w:rsidRDefault="00680CD1" w:rsidP="003004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</w:t>
      </w:r>
      <w:r w:rsidR="00151267">
        <w:rPr>
          <w:sz w:val="24"/>
          <w:szCs w:val="24"/>
        </w:rPr>
        <w:t>Projeto</w:t>
      </w:r>
      <w:r>
        <w:rPr>
          <w:sz w:val="24"/>
          <w:szCs w:val="24"/>
        </w:rPr>
        <w:t xml:space="preserve">s 2019/2020 para as </w:t>
      </w:r>
      <w:proofErr w:type="spellStart"/>
      <w:r>
        <w:rPr>
          <w:sz w:val="24"/>
          <w:szCs w:val="24"/>
        </w:rPr>
        <w:t>Eco-Escolas</w:t>
      </w:r>
      <w:proofErr w:type="spellEnd"/>
      <w:r>
        <w:rPr>
          <w:sz w:val="24"/>
          <w:szCs w:val="24"/>
        </w:rPr>
        <w:t xml:space="preserve"> foram dados a conhecer pela Professora Dina Moreira na Disciplina </w:t>
      </w:r>
      <w:r w:rsidR="008C68E5">
        <w:rPr>
          <w:sz w:val="24"/>
          <w:szCs w:val="24"/>
        </w:rPr>
        <w:t>Cidadania e Desenvolvimento. A P</w:t>
      </w:r>
      <w:r>
        <w:rPr>
          <w:sz w:val="24"/>
          <w:szCs w:val="24"/>
        </w:rPr>
        <w:t xml:space="preserve">rofessora Dina apresentou e explicou aos alunos todos os temas a concurso. Como é hábito, após as aulas, tenho uma conversa </w:t>
      </w:r>
      <w:r w:rsidR="00136E2F">
        <w:rPr>
          <w:sz w:val="24"/>
          <w:szCs w:val="24"/>
        </w:rPr>
        <w:t xml:space="preserve">com a minha mãe </w:t>
      </w:r>
      <w:r>
        <w:rPr>
          <w:sz w:val="24"/>
          <w:szCs w:val="24"/>
        </w:rPr>
        <w:t xml:space="preserve">sobre o dia: o que aprendi, as dificuldades, os trabalhos a realizar. Ao explicar-lhe a proposta da Professora Dina, resolvemos, em conjunto, que seria uma experiência agradável participar no concurso. Uma vez que já é usual fazermos em casa atividades de culinária, </w:t>
      </w:r>
      <w:r w:rsidR="00151267">
        <w:rPr>
          <w:sz w:val="24"/>
          <w:szCs w:val="24"/>
        </w:rPr>
        <w:t>o</w:t>
      </w:r>
      <w:r w:rsidR="008E2983" w:rsidRPr="00DB7CFD">
        <w:rPr>
          <w:sz w:val="24"/>
          <w:szCs w:val="24"/>
        </w:rPr>
        <w:t xml:space="preserve"> tema do projeto escolhido</w:t>
      </w:r>
      <w:r w:rsidR="00151267">
        <w:rPr>
          <w:sz w:val="24"/>
          <w:szCs w:val="24"/>
        </w:rPr>
        <w:t xml:space="preserve"> por mim</w:t>
      </w:r>
      <w:r w:rsidR="00136E2F">
        <w:rPr>
          <w:sz w:val="24"/>
          <w:szCs w:val="24"/>
        </w:rPr>
        <w:t xml:space="preserve"> foi</w:t>
      </w:r>
      <w:r w:rsidR="008E2983" w:rsidRPr="00DB7CFD">
        <w:rPr>
          <w:sz w:val="24"/>
          <w:szCs w:val="24"/>
        </w:rPr>
        <w:t xml:space="preserve"> a Alimentação Saudável e Sustentável nas </w:t>
      </w:r>
      <w:proofErr w:type="spellStart"/>
      <w:r w:rsidR="008E2983" w:rsidRPr="00DB7CFD">
        <w:rPr>
          <w:sz w:val="24"/>
          <w:szCs w:val="24"/>
        </w:rPr>
        <w:t>Eco-Escolas</w:t>
      </w:r>
      <w:proofErr w:type="spellEnd"/>
      <w:r>
        <w:rPr>
          <w:sz w:val="24"/>
          <w:szCs w:val="24"/>
        </w:rPr>
        <w:t xml:space="preserve"> e</w:t>
      </w:r>
      <w:r w:rsidR="00C10709" w:rsidRPr="00DB7CFD">
        <w:rPr>
          <w:sz w:val="24"/>
          <w:szCs w:val="24"/>
        </w:rPr>
        <w:t xml:space="preserve"> a </w:t>
      </w:r>
      <w:proofErr w:type="spellStart"/>
      <w:r w:rsidR="00C10709" w:rsidRPr="00DB7CFD">
        <w:rPr>
          <w:sz w:val="24"/>
          <w:szCs w:val="24"/>
        </w:rPr>
        <w:t>atividade</w:t>
      </w:r>
      <w:proofErr w:type="spellEnd"/>
      <w:r w:rsidR="00C10709" w:rsidRPr="00DB7CFD">
        <w:rPr>
          <w:sz w:val="24"/>
          <w:szCs w:val="24"/>
        </w:rPr>
        <w:t xml:space="preserve"> selecionada recaiu em </w:t>
      </w:r>
      <w:r w:rsidR="00C10709" w:rsidRPr="00DB7CFD">
        <w:rPr>
          <w:b/>
          <w:sz w:val="24"/>
          <w:szCs w:val="24"/>
        </w:rPr>
        <w:t xml:space="preserve">Cozinhar em </w:t>
      </w:r>
      <w:r w:rsidR="00E5467E" w:rsidRPr="00DB7CFD">
        <w:rPr>
          <w:b/>
          <w:sz w:val="24"/>
          <w:szCs w:val="24"/>
        </w:rPr>
        <w:t>Família</w:t>
      </w:r>
      <w:r w:rsidR="00E5467E" w:rsidRPr="00DB7CFD">
        <w:rPr>
          <w:sz w:val="24"/>
          <w:szCs w:val="24"/>
        </w:rPr>
        <w:t xml:space="preserve"> – preparação de </w:t>
      </w:r>
      <w:r w:rsidR="00DB7CFD">
        <w:rPr>
          <w:sz w:val="24"/>
          <w:szCs w:val="24"/>
        </w:rPr>
        <w:t>pratos saudáveis e sustentáveis.</w:t>
      </w:r>
    </w:p>
    <w:p w:rsidR="00B63D1B" w:rsidRDefault="00DB7CFD" w:rsidP="00680CD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Assim, procedi à confeção de uma sobremesa saudável: </w:t>
      </w:r>
      <w:r w:rsidRPr="00151267">
        <w:rPr>
          <w:b/>
          <w:i/>
          <w:sz w:val="24"/>
          <w:szCs w:val="24"/>
        </w:rPr>
        <w:t>Mousse de Abacate e Cacau</w:t>
      </w:r>
      <w:r w:rsidR="00AC3170">
        <w:rPr>
          <w:sz w:val="24"/>
          <w:szCs w:val="24"/>
        </w:rPr>
        <w:t>, pois quer o abacate quer o cacau são dois produtos que possuem benefícios para a saúde – a redução do risco de doenças cardiovascu</w:t>
      </w:r>
      <w:r w:rsidR="00680CD1">
        <w:rPr>
          <w:sz w:val="24"/>
          <w:szCs w:val="24"/>
        </w:rPr>
        <w:t>lares e a sua ação antioxidante</w:t>
      </w:r>
      <w:r w:rsidR="008C68E5">
        <w:rPr>
          <w:sz w:val="24"/>
          <w:szCs w:val="24"/>
        </w:rPr>
        <w:t xml:space="preserve"> e</w:t>
      </w:r>
      <w:r w:rsidR="00680CD1">
        <w:rPr>
          <w:sz w:val="24"/>
          <w:szCs w:val="24"/>
        </w:rPr>
        <w:t>, igualmente, porque é uma receita que costumamos fazer em família.</w:t>
      </w:r>
      <w:r w:rsidR="00AC3170">
        <w:rPr>
          <w:sz w:val="24"/>
          <w:szCs w:val="24"/>
        </w:rPr>
        <w:t xml:space="preserve"> </w:t>
      </w:r>
      <w:r w:rsidR="00151267">
        <w:rPr>
          <w:sz w:val="24"/>
          <w:szCs w:val="24"/>
        </w:rPr>
        <w:t xml:space="preserve">De seguida, para a realização da atividade foi necessária a recolha de todos os ingredientes necessários (ver </w:t>
      </w:r>
      <w:r w:rsidR="00B63D1B">
        <w:rPr>
          <w:sz w:val="24"/>
          <w:szCs w:val="24"/>
        </w:rPr>
        <w:t>ficha técnica) e a sua preparação foi registada em forma de um vídeo.</w:t>
      </w:r>
    </w:p>
    <w:p w:rsidR="00B63D1B" w:rsidRPr="00DB7CFD" w:rsidRDefault="00A57929" w:rsidP="00B63D1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 realização desta atividade foi divertida e penso que seja apelativa.</w:t>
      </w:r>
    </w:p>
    <w:tbl>
      <w:tblPr>
        <w:tblStyle w:val="Tabelacomgrelha"/>
        <w:tblpPr w:leftFromText="141" w:rightFromText="141" w:vertAnchor="page" w:horzAnchor="margin" w:tblpY="9226"/>
        <w:tblW w:w="0" w:type="auto"/>
        <w:tblLook w:val="04A0" w:firstRow="1" w:lastRow="0" w:firstColumn="1" w:lastColumn="0" w:noHBand="0" w:noVBand="1"/>
      </w:tblPr>
      <w:tblGrid>
        <w:gridCol w:w="2796"/>
        <w:gridCol w:w="2273"/>
        <w:gridCol w:w="1701"/>
        <w:gridCol w:w="3250"/>
      </w:tblGrid>
      <w:tr w:rsidR="008C68E5" w:rsidTr="008C68E5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C68E5" w:rsidRPr="00A57929" w:rsidRDefault="008C68E5" w:rsidP="008C68E5">
            <w:pPr>
              <w:jc w:val="center"/>
              <w:rPr>
                <w:b/>
                <w:smallCaps/>
              </w:rPr>
            </w:pP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8E5" w:rsidRDefault="008C68E5" w:rsidP="008C68E5"/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8E5" w:rsidRDefault="008C68E5" w:rsidP="008C68E5"/>
        </w:tc>
      </w:tr>
      <w:tr w:rsidR="008C68E5" w:rsidTr="008C68E5"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C68E5" w:rsidRPr="00704CDE" w:rsidRDefault="008C68E5" w:rsidP="008C68E5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002060"/>
          </w:tcPr>
          <w:p w:rsidR="008C68E5" w:rsidRDefault="008C68E5" w:rsidP="008C68E5">
            <w:pPr>
              <w:jc w:val="center"/>
            </w:pPr>
            <w:r w:rsidRPr="00A57929">
              <w:rPr>
                <w:b/>
                <w:smallCaps/>
                <w:sz w:val="28"/>
              </w:rPr>
              <w:t>Mousse de Abacate e Cacau</w:t>
            </w:r>
          </w:p>
        </w:tc>
      </w:tr>
      <w:tr w:rsidR="008C68E5" w:rsidTr="008C68E5"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C68E5" w:rsidRPr="00704CDE" w:rsidRDefault="008C68E5" w:rsidP="008C68E5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tcBorders>
              <w:left w:val="single" w:sz="4" w:space="0" w:color="auto"/>
            </w:tcBorders>
            <w:shd w:val="clear" w:color="auto" w:fill="F4B083" w:themeFill="accent2" w:themeFillTint="99"/>
          </w:tcPr>
          <w:p w:rsidR="008C68E5" w:rsidRDefault="008C68E5" w:rsidP="008C68E5">
            <w:pPr>
              <w:jc w:val="center"/>
            </w:pPr>
            <w:r w:rsidRPr="00704CDE">
              <w:rPr>
                <w:b/>
                <w:smallCaps/>
                <w:sz w:val="28"/>
                <w:szCs w:val="28"/>
              </w:rPr>
              <w:t>Ingredientes</w:t>
            </w:r>
          </w:p>
        </w:tc>
        <w:tc>
          <w:tcPr>
            <w:tcW w:w="3250" w:type="dxa"/>
            <w:shd w:val="clear" w:color="auto" w:fill="FFD966" w:themeFill="accent4" w:themeFillTint="99"/>
          </w:tcPr>
          <w:p w:rsidR="008C68E5" w:rsidRPr="00704CDE" w:rsidRDefault="008C68E5" w:rsidP="008C68E5">
            <w:pPr>
              <w:jc w:val="center"/>
              <w:rPr>
                <w:b/>
                <w:smallCaps/>
              </w:rPr>
            </w:pPr>
            <w:r w:rsidRPr="00704CDE">
              <w:rPr>
                <w:b/>
                <w:smallCaps/>
                <w:sz w:val="28"/>
              </w:rPr>
              <w:t>Quantidade</w:t>
            </w:r>
          </w:p>
        </w:tc>
      </w:tr>
      <w:tr w:rsidR="008C68E5" w:rsidTr="008C68E5"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68E5" w:rsidRDefault="008C68E5" w:rsidP="008C68E5">
            <w:pPr>
              <w:jc w:val="center"/>
            </w:pPr>
          </w:p>
        </w:tc>
        <w:tc>
          <w:tcPr>
            <w:tcW w:w="3974" w:type="dxa"/>
            <w:gridSpan w:val="2"/>
            <w:tcBorders>
              <w:left w:val="single" w:sz="4" w:space="0" w:color="auto"/>
            </w:tcBorders>
          </w:tcPr>
          <w:p w:rsidR="008C68E5" w:rsidRPr="00704CDE" w:rsidRDefault="008C68E5" w:rsidP="008C68E5">
            <w:pPr>
              <w:jc w:val="both"/>
              <w:rPr>
                <w:b/>
                <w:smallCaps/>
                <w:color w:val="0D0D0D" w:themeColor="text1" w:themeTint="F2"/>
                <w:sz w:val="24"/>
              </w:rPr>
            </w:pPr>
            <w:r w:rsidRPr="00704CDE">
              <w:rPr>
                <w:b/>
                <w:smallCaps/>
                <w:color w:val="0D0D0D" w:themeColor="text1" w:themeTint="F2"/>
                <w:sz w:val="24"/>
              </w:rPr>
              <w:t>Abacate</w:t>
            </w:r>
          </w:p>
        </w:tc>
        <w:tc>
          <w:tcPr>
            <w:tcW w:w="3250" w:type="dxa"/>
          </w:tcPr>
          <w:p w:rsidR="008C68E5" w:rsidRPr="00704CDE" w:rsidRDefault="008C68E5" w:rsidP="008C68E5">
            <w:pPr>
              <w:jc w:val="both"/>
              <w:rPr>
                <w:smallCaps/>
              </w:rPr>
            </w:pPr>
            <w:r w:rsidRPr="00704CDE">
              <w:rPr>
                <w:smallCaps/>
              </w:rPr>
              <w:t>1</w:t>
            </w:r>
            <w:r>
              <w:rPr>
                <w:smallCaps/>
              </w:rPr>
              <w:t xml:space="preserve"> Unidade</w:t>
            </w:r>
          </w:p>
        </w:tc>
      </w:tr>
      <w:tr w:rsidR="008C68E5" w:rsidTr="008C68E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8C68E5" w:rsidRPr="0030044B" w:rsidRDefault="008C68E5" w:rsidP="008C68E5">
            <w:pPr>
              <w:jc w:val="center"/>
              <w:rPr>
                <w:color w:val="833C0B" w:themeColor="accent2" w:themeShade="80"/>
              </w:rPr>
            </w:pPr>
            <w:r w:rsidRPr="0030044B">
              <w:rPr>
                <w:b/>
                <w:smallCaps/>
                <w:color w:val="262626" w:themeColor="text1" w:themeTint="D9"/>
                <w:sz w:val="32"/>
              </w:rPr>
              <w:t>Ficha Técnica</w:t>
            </w:r>
          </w:p>
        </w:tc>
        <w:tc>
          <w:tcPr>
            <w:tcW w:w="3974" w:type="dxa"/>
            <w:gridSpan w:val="2"/>
            <w:tcBorders>
              <w:left w:val="single" w:sz="4" w:space="0" w:color="auto"/>
            </w:tcBorders>
          </w:tcPr>
          <w:p w:rsidR="008C68E5" w:rsidRPr="00704CDE" w:rsidRDefault="008C68E5" w:rsidP="008C68E5">
            <w:pPr>
              <w:jc w:val="both"/>
              <w:rPr>
                <w:b/>
                <w:smallCaps/>
                <w:color w:val="0D0D0D" w:themeColor="text1" w:themeTint="F2"/>
                <w:sz w:val="24"/>
              </w:rPr>
            </w:pPr>
            <w:r w:rsidRPr="00704CDE">
              <w:rPr>
                <w:b/>
                <w:smallCaps/>
                <w:color w:val="0D0D0D" w:themeColor="text1" w:themeTint="F2"/>
                <w:sz w:val="24"/>
              </w:rPr>
              <w:t>Banana</w:t>
            </w:r>
          </w:p>
        </w:tc>
        <w:tc>
          <w:tcPr>
            <w:tcW w:w="3250" w:type="dxa"/>
          </w:tcPr>
          <w:p w:rsidR="008C68E5" w:rsidRPr="00704CDE" w:rsidRDefault="008C68E5" w:rsidP="008C68E5">
            <w:pPr>
              <w:jc w:val="both"/>
              <w:rPr>
                <w:smallCaps/>
              </w:rPr>
            </w:pPr>
            <w:r w:rsidRPr="00704CDE">
              <w:rPr>
                <w:smallCaps/>
              </w:rPr>
              <w:t>1</w:t>
            </w:r>
            <w:r>
              <w:rPr>
                <w:smallCaps/>
              </w:rPr>
              <w:t xml:space="preserve"> Unidade</w:t>
            </w:r>
          </w:p>
        </w:tc>
      </w:tr>
      <w:tr w:rsidR="008C68E5" w:rsidTr="008C68E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C68E5" w:rsidRPr="0030044B" w:rsidRDefault="008C68E5" w:rsidP="008C68E5">
            <w:pPr>
              <w:jc w:val="center"/>
              <w:rPr>
                <w:color w:val="833C0B" w:themeColor="accent2" w:themeShade="80"/>
              </w:rPr>
            </w:pPr>
            <w:r w:rsidRPr="0030044B">
              <w:rPr>
                <w:b/>
                <w:smallCaps/>
                <w:color w:val="833C0B" w:themeColor="accent2" w:themeShade="80"/>
                <w:sz w:val="28"/>
                <w:szCs w:val="28"/>
              </w:rPr>
              <w:t>Nome da Preparação</w:t>
            </w:r>
          </w:p>
        </w:tc>
        <w:tc>
          <w:tcPr>
            <w:tcW w:w="3974" w:type="dxa"/>
            <w:gridSpan w:val="2"/>
            <w:tcBorders>
              <w:left w:val="single" w:sz="4" w:space="0" w:color="auto"/>
            </w:tcBorders>
          </w:tcPr>
          <w:p w:rsidR="008C68E5" w:rsidRPr="00704CDE" w:rsidRDefault="008C68E5" w:rsidP="008C68E5">
            <w:pPr>
              <w:jc w:val="both"/>
              <w:rPr>
                <w:b/>
                <w:smallCaps/>
                <w:color w:val="0D0D0D" w:themeColor="text1" w:themeTint="F2"/>
                <w:sz w:val="24"/>
              </w:rPr>
            </w:pPr>
            <w:r>
              <w:rPr>
                <w:b/>
                <w:smallCaps/>
                <w:color w:val="0D0D0D" w:themeColor="text1" w:themeTint="F2"/>
                <w:sz w:val="24"/>
              </w:rPr>
              <w:t>Mel</w:t>
            </w:r>
          </w:p>
        </w:tc>
        <w:tc>
          <w:tcPr>
            <w:tcW w:w="3250" w:type="dxa"/>
          </w:tcPr>
          <w:p w:rsidR="008C68E5" w:rsidRPr="00704CDE" w:rsidRDefault="008C68E5" w:rsidP="008C68E5">
            <w:pPr>
              <w:jc w:val="both"/>
              <w:rPr>
                <w:smallCaps/>
              </w:rPr>
            </w:pPr>
            <w:r>
              <w:rPr>
                <w:smallCaps/>
              </w:rPr>
              <w:t>Q.b.</w:t>
            </w:r>
          </w:p>
        </w:tc>
      </w:tr>
      <w:tr w:rsidR="008C68E5" w:rsidTr="008C68E5"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C68E5" w:rsidRDefault="008C68E5" w:rsidP="008C68E5"/>
        </w:tc>
        <w:tc>
          <w:tcPr>
            <w:tcW w:w="3974" w:type="dxa"/>
            <w:gridSpan w:val="2"/>
            <w:tcBorders>
              <w:left w:val="single" w:sz="4" w:space="0" w:color="auto"/>
            </w:tcBorders>
          </w:tcPr>
          <w:p w:rsidR="008C68E5" w:rsidRPr="00704CDE" w:rsidRDefault="008C68E5" w:rsidP="008C68E5">
            <w:pPr>
              <w:jc w:val="both"/>
              <w:rPr>
                <w:smallCaps/>
              </w:rPr>
            </w:pPr>
            <w:r w:rsidRPr="00704CDE">
              <w:rPr>
                <w:b/>
                <w:smallCaps/>
                <w:color w:val="0D0D0D" w:themeColor="text1" w:themeTint="F2"/>
                <w:sz w:val="24"/>
              </w:rPr>
              <w:t>Cacau</w:t>
            </w:r>
            <w:r>
              <w:rPr>
                <w:b/>
                <w:smallCaps/>
                <w:color w:val="0D0D0D" w:themeColor="text1" w:themeTint="F2"/>
                <w:sz w:val="24"/>
              </w:rPr>
              <w:t xml:space="preserve"> em pó</w:t>
            </w:r>
          </w:p>
        </w:tc>
        <w:tc>
          <w:tcPr>
            <w:tcW w:w="3250" w:type="dxa"/>
          </w:tcPr>
          <w:p w:rsidR="008C68E5" w:rsidRPr="00704CDE" w:rsidRDefault="008C68E5" w:rsidP="008C68E5">
            <w:pPr>
              <w:jc w:val="both"/>
              <w:rPr>
                <w:smallCaps/>
              </w:rPr>
            </w:pPr>
            <w:r>
              <w:rPr>
                <w:smallCaps/>
              </w:rPr>
              <w:t>5 Colheres de sopa</w:t>
            </w:r>
          </w:p>
        </w:tc>
      </w:tr>
      <w:tr w:rsidR="008C68E5" w:rsidTr="008C68E5">
        <w:tc>
          <w:tcPr>
            <w:tcW w:w="268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C68E5" w:rsidRDefault="008C68E5" w:rsidP="008C68E5">
            <w:r>
              <w:rPr>
                <w:noProof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60288" behindDoc="1" locked="0" layoutInCell="1" allowOverlap="1" wp14:anchorId="2E525925" wp14:editId="2832A800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286385</wp:posOffset>
                  </wp:positionV>
                  <wp:extent cx="1524000" cy="857250"/>
                  <wp:effectExtent l="57150" t="57150" r="57150" b="57150"/>
                  <wp:wrapTight wrapText="bothSides">
                    <wp:wrapPolygon edited="0">
                      <wp:start x="-810" y="-1440"/>
                      <wp:lineTo x="-810" y="22560"/>
                      <wp:lineTo x="22140" y="22560"/>
                      <wp:lineTo x="22140" y="-1440"/>
                      <wp:lineTo x="-810" y="-1440"/>
                    </wp:wrapPolygon>
                  </wp:wrapTight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.jp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200000"/>
                                    </a14:imgEffect>
                                    <a14:imgEffect>
                                      <a14:brightnessContrast bright="-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5725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002060"/>
                            </a:solidFill>
                          </a:ln>
                          <a:effectLst>
                            <a:glow rad="12700">
                              <a:schemeClr val="accent1">
                                <a:alpha val="48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74" w:type="dxa"/>
            <w:gridSpan w:val="2"/>
            <w:tcBorders>
              <w:left w:val="single" w:sz="4" w:space="0" w:color="auto"/>
            </w:tcBorders>
          </w:tcPr>
          <w:p w:rsidR="008C68E5" w:rsidRPr="00704CDE" w:rsidRDefault="008C68E5" w:rsidP="008C68E5">
            <w:pPr>
              <w:jc w:val="both"/>
              <w:rPr>
                <w:b/>
                <w:smallCaps/>
                <w:color w:val="0D0D0D" w:themeColor="text1" w:themeTint="F2"/>
                <w:sz w:val="24"/>
              </w:rPr>
            </w:pPr>
            <w:r>
              <w:rPr>
                <w:b/>
                <w:smallCaps/>
                <w:color w:val="0D0D0D" w:themeColor="text1" w:themeTint="F2"/>
                <w:sz w:val="24"/>
              </w:rPr>
              <w:t>Amêndoa laminada</w:t>
            </w:r>
          </w:p>
        </w:tc>
        <w:tc>
          <w:tcPr>
            <w:tcW w:w="3250" w:type="dxa"/>
          </w:tcPr>
          <w:p w:rsidR="008C68E5" w:rsidRDefault="008C68E5" w:rsidP="008C68E5">
            <w:pPr>
              <w:jc w:val="both"/>
              <w:rPr>
                <w:smallCaps/>
              </w:rPr>
            </w:pPr>
            <w:r>
              <w:rPr>
                <w:smallCaps/>
              </w:rPr>
              <w:t>Q.b.</w:t>
            </w:r>
          </w:p>
        </w:tc>
      </w:tr>
      <w:tr w:rsidR="008C68E5" w:rsidTr="008C68E5">
        <w:tc>
          <w:tcPr>
            <w:tcW w:w="26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C68E5" w:rsidRDefault="008C68E5" w:rsidP="008C68E5"/>
        </w:tc>
        <w:tc>
          <w:tcPr>
            <w:tcW w:w="2273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8C68E5" w:rsidRDefault="008C68E5" w:rsidP="008C68E5">
            <w:pPr>
              <w:jc w:val="both"/>
              <w:rPr>
                <w:b/>
                <w:smallCaps/>
                <w:color w:val="0D0D0D" w:themeColor="text1" w:themeTint="F2"/>
                <w:sz w:val="24"/>
              </w:rPr>
            </w:pPr>
          </w:p>
          <w:p w:rsidR="008C68E5" w:rsidRDefault="008C68E5" w:rsidP="008C68E5">
            <w:pPr>
              <w:jc w:val="both"/>
              <w:rPr>
                <w:b/>
                <w:smallCaps/>
                <w:color w:val="0D0D0D" w:themeColor="text1" w:themeTint="F2"/>
                <w:sz w:val="24"/>
              </w:rPr>
            </w:pPr>
          </w:p>
          <w:p w:rsidR="008C68E5" w:rsidRPr="0030044B" w:rsidRDefault="008C68E5" w:rsidP="008C68E5">
            <w:pPr>
              <w:jc w:val="both"/>
              <w:rPr>
                <w:b/>
                <w:smallCaps/>
                <w:color w:val="0D0D0D" w:themeColor="text1" w:themeTint="F2"/>
                <w:sz w:val="6"/>
              </w:rPr>
            </w:pPr>
          </w:p>
          <w:p w:rsidR="008C68E5" w:rsidRDefault="008C68E5" w:rsidP="008C68E5">
            <w:pPr>
              <w:jc w:val="both"/>
              <w:rPr>
                <w:b/>
                <w:smallCaps/>
                <w:color w:val="0D0D0D" w:themeColor="text1" w:themeTint="F2"/>
                <w:sz w:val="24"/>
              </w:rPr>
            </w:pPr>
          </w:p>
          <w:p w:rsidR="008C68E5" w:rsidRDefault="008C68E5" w:rsidP="008C68E5">
            <w:pPr>
              <w:jc w:val="both"/>
              <w:rPr>
                <w:b/>
                <w:smallCaps/>
                <w:color w:val="0D0D0D" w:themeColor="text1" w:themeTint="F2"/>
                <w:sz w:val="24"/>
              </w:rPr>
            </w:pPr>
            <w:r>
              <w:rPr>
                <w:b/>
                <w:smallCaps/>
                <w:color w:val="0D0D0D" w:themeColor="text1" w:themeTint="F2"/>
                <w:sz w:val="24"/>
              </w:rPr>
              <w:t xml:space="preserve">Modo de preparação: </w:t>
            </w:r>
          </w:p>
        </w:tc>
        <w:tc>
          <w:tcPr>
            <w:tcW w:w="4951" w:type="dxa"/>
            <w:gridSpan w:val="2"/>
            <w:shd w:val="clear" w:color="auto" w:fill="DEEAF6" w:themeFill="accent1" w:themeFillTint="33"/>
          </w:tcPr>
          <w:p w:rsidR="008C68E5" w:rsidRDefault="008C68E5" w:rsidP="008C68E5">
            <w:pPr>
              <w:spacing w:line="360" w:lineRule="auto"/>
              <w:jc w:val="both"/>
              <w:rPr>
                <w:smallCaps/>
              </w:rPr>
            </w:pPr>
            <w:r>
              <w:rPr>
                <w:smallCaps/>
              </w:rPr>
              <w:t>Numa liquidificadora ou copo da varinha mágica, colocam-se os seguintes ingredientes: o abacate descascado, a banana previamente congelada cerca de 4 horas, 5 colheres de cacau em pó e mel a gosto. Tritura-se os ingredientes a um puré e coloca-se numa taça. Decora-se com amêndoa laminada. Vai ao frigorífico para ficar fresquinha.</w:t>
            </w:r>
          </w:p>
        </w:tc>
      </w:tr>
    </w:tbl>
    <w:p w:rsidR="008E2983" w:rsidRPr="008C68E5" w:rsidRDefault="008E2983">
      <w:pPr>
        <w:rPr>
          <w:sz w:val="14"/>
        </w:rPr>
      </w:pPr>
    </w:p>
    <w:p w:rsidR="0030044B" w:rsidRDefault="0030044B"/>
    <w:p w:rsidR="0030044B" w:rsidRDefault="0030044B"/>
    <w:p w:rsidR="0030044B" w:rsidRDefault="0030044B" w:rsidP="0030044B">
      <w:pPr>
        <w:jc w:val="right"/>
      </w:pPr>
      <w:r>
        <w:lastRenderedPageBreak/>
        <w:t>Salvador Costa 6ºC nº16</w:t>
      </w:r>
    </w:p>
    <w:sectPr w:rsidR="0030044B" w:rsidSect="00A015F4">
      <w:pgSz w:w="11906" w:h="16838"/>
      <w:pgMar w:top="709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C39B9"/>
    <w:multiLevelType w:val="hybridMultilevel"/>
    <w:tmpl w:val="E0B6229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83"/>
    <w:rsid w:val="00136E2F"/>
    <w:rsid w:val="00151267"/>
    <w:rsid w:val="0030044B"/>
    <w:rsid w:val="0039777A"/>
    <w:rsid w:val="00680CD1"/>
    <w:rsid w:val="00704CDE"/>
    <w:rsid w:val="00716F61"/>
    <w:rsid w:val="00752677"/>
    <w:rsid w:val="0077597D"/>
    <w:rsid w:val="008C68E5"/>
    <w:rsid w:val="008E2983"/>
    <w:rsid w:val="00A015F4"/>
    <w:rsid w:val="00A57929"/>
    <w:rsid w:val="00AC3170"/>
    <w:rsid w:val="00AC5E94"/>
    <w:rsid w:val="00B63D1B"/>
    <w:rsid w:val="00C10709"/>
    <w:rsid w:val="00DB7CFD"/>
    <w:rsid w:val="00E5467E"/>
    <w:rsid w:val="00F1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8E2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8E2983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8E2983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8E298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8E2983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8E2983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E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E298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E2983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semiHidden/>
    <w:unhideWhenUsed/>
    <w:rsid w:val="00DB7C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8E2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8E2983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8E2983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8E298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8E2983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8E2983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E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E298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E2983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semiHidden/>
    <w:unhideWhenUsed/>
    <w:rsid w:val="00DB7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Sónia</dc:creator>
  <cp:lastModifiedBy>Utilizador do Windows</cp:lastModifiedBy>
  <cp:revision>2</cp:revision>
  <cp:lastPrinted>2020-05-14T10:01:00Z</cp:lastPrinted>
  <dcterms:created xsi:type="dcterms:W3CDTF">2020-05-27T21:45:00Z</dcterms:created>
  <dcterms:modified xsi:type="dcterms:W3CDTF">2020-05-27T21:45:00Z</dcterms:modified>
</cp:coreProperties>
</file>