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A97A" w14:textId="77777777" w:rsidR="0044765A" w:rsidRDefault="0044765A" w:rsidP="0044765A">
      <w:pPr>
        <w:spacing w:after="160" w:line="254" w:lineRule="auto"/>
        <w:jc w:val="both"/>
      </w:pPr>
      <w:r>
        <w:t>Memória descritiva para a mousse de chocolate</w:t>
      </w:r>
    </w:p>
    <w:p w14:paraId="43759D43" w14:textId="77777777" w:rsidR="0044765A" w:rsidRDefault="0044765A" w:rsidP="0044765A">
      <w:pPr>
        <w:spacing w:after="160" w:line="254" w:lineRule="auto"/>
        <w:jc w:val="both"/>
      </w:pPr>
      <w:r>
        <w:t>1 tablete de chocolate de culinária</w:t>
      </w:r>
    </w:p>
    <w:p w14:paraId="121EFB91" w14:textId="77777777" w:rsidR="0044765A" w:rsidRDefault="0044765A" w:rsidP="0044765A">
      <w:pPr>
        <w:spacing w:after="160" w:line="254" w:lineRule="auto"/>
        <w:jc w:val="both"/>
      </w:pPr>
      <w:r>
        <w:t>6 ovos</w:t>
      </w:r>
    </w:p>
    <w:p w14:paraId="49A5B68D" w14:textId="77777777" w:rsidR="0044765A" w:rsidRDefault="0044765A" w:rsidP="0044765A">
      <w:pPr>
        <w:spacing w:after="160" w:line="254" w:lineRule="auto"/>
        <w:jc w:val="both"/>
      </w:pPr>
      <w:r>
        <w:t>1 colher de chá de manteiga</w:t>
      </w:r>
    </w:p>
    <w:p w14:paraId="755926FF" w14:textId="77777777" w:rsidR="0044765A" w:rsidRDefault="0044765A" w:rsidP="0044765A">
      <w:pPr>
        <w:spacing w:after="160" w:line="254" w:lineRule="auto"/>
        <w:jc w:val="both"/>
      </w:pPr>
      <w:r>
        <w:t>6 colheres de sopa cheias de açúcar</w:t>
      </w:r>
    </w:p>
    <w:p w14:paraId="7839F46D" w14:textId="77777777" w:rsidR="0044765A" w:rsidRDefault="0044765A" w:rsidP="0044765A">
      <w:pPr>
        <w:spacing w:after="160" w:line="254" w:lineRule="auto"/>
        <w:jc w:val="both"/>
      </w:pPr>
      <w:r>
        <w:t>Amêndoa palitada para decorar</w:t>
      </w:r>
    </w:p>
    <w:p w14:paraId="6262FA19" w14:textId="77777777" w:rsidR="0044765A" w:rsidRDefault="0044765A" w:rsidP="0044765A">
      <w:pPr>
        <w:spacing w:after="160" w:line="254" w:lineRule="auto"/>
        <w:jc w:val="both"/>
      </w:pPr>
      <w:r>
        <w:t> </w:t>
      </w:r>
    </w:p>
    <w:p w14:paraId="0A217EB5" w14:textId="77777777" w:rsidR="0044765A" w:rsidRDefault="0044765A" w:rsidP="0044765A">
      <w:pPr>
        <w:spacing w:after="160" w:line="254" w:lineRule="auto"/>
        <w:jc w:val="both"/>
      </w:pPr>
      <w:r>
        <w:t>Derreter a manteiga com o chocolate em banho maria, as gemas e o açúcar bem mexido, bater as claras em castelo. Juntamos a manteiga com o chocolate derretido e as gemas com o açúcar e mexemos bem mexido até obtermos uma mistura homogénea. No fim mistura-se as claras em castelo e levamos ao frigorífico durante no mínimo umas 4 horas. No final decora-se com as amêndoas.</w:t>
      </w:r>
    </w:p>
    <w:p w14:paraId="4072B897" w14:textId="77777777" w:rsidR="0079162F" w:rsidRDefault="0079162F"/>
    <w:sectPr w:rsidR="00791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0D"/>
    <w:rsid w:val="000A7F81"/>
    <w:rsid w:val="001D0CE7"/>
    <w:rsid w:val="0020500D"/>
    <w:rsid w:val="0044765A"/>
    <w:rsid w:val="0079162F"/>
    <w:rsid w:val="00A7784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4CAD-E703-4538-B938-8B85ADA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65A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2020-06-22T09:09:00Z</dcterms:created>
  <dcterms:modified xsi:type="dcterms:W3CDTF">2020-06-22T09:09:00Z</dcterms:modified>
</cp:coreProperties>
</file>