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38" w:rsidRPr="00680E38" w:rsidRDefault="00680E38" w:rsidP="00680E38">
      <w:pPr>
        <w:jc w:val="center"/>
        <w:rPr>
          <w:b/>
        </w:rPr>
      </w:pPr>
      <w:r w:rsidRPr="00680E38">
        <w:rPr>
          <w:b/>
        </w:rPr>
        <w:t>Sopa - Legumes em estado líquido</w:t>
      </w:r>
    </w:p>
    <w:p w:rsidR="00680E38" w:rsidRDefault="00680E38" w:rsidP="00680E38">
      <w:pPr>
        <w:jc w:val="both"/>
      </w:pPr>
    </w:p>
    <w:p w:rsidR="00680E38" w:rsidRDefault="00680E38" w:rsidP="005F0139">
      <w:pPr>
        <w:spacing w:line="360" w:lineRule="auto"/>
        <w:jc w:val="both"/>
      </w:pPr>
      <w:r>
        <w:t>Comer legumes é indispensável. Ingerir líquidos igualmente. Escolher pratos baixos em calorias, ricos em fibras e com grande percentagem de vegetais assegura a maior parte dos nutrientes essenciais. E todos este</w:t>
      </w:r>
      <w:r>
        <w:t>s pontos são atributos da sopa.</w:t>
      </w:r>
    </w:p>
    <w:p w:rsidR="00680E38" w:rsidRDefault="00680E38" w:rsidP="005F0139">
      <w:pPr>
        <w:spacing w:line="360" w:lineRule="auto"/>
        <w:jc w:val="both"/>
      </w:pPr>
      <w:r>
        <w:t>A Andreia Rodrigues a frequentar 0 3º ano de um Curso Profissional de Técnico de Apoio a Infância, apesar das suas dificuldades dado ser uma aluna ao abrigo do DL nº 54/2018, esforçou-se e colocou as mãos na cozinha explorou e apresentou uma sopa para a família.</w:t>
      </w:r>
    </w:p>
    <w:p w:rsidR="00680E38" w:rsidRDefault="00680E38" w:rsidP="005F0139">
      <w:pPr>
        <w:spacing w:line="360" w:lineRule="auto"/>
        <w:jc w:val="both"/>
      </w:pPr>
      <w:r>
        <w:t>A aluna com a sua persistência e dedicação cozinhou para a família!</w:t>
      </w:r>
    </w:p>
    <w:p w:rsidR="00FE00CD" w:rsidRDefault="00680E38" w:rsidP="005F0139">
      <w:pPr>
        <w:spacing w:line="360" w:lineRule="auto"/>
        <w:jc w:val="both"/>
      </w:pPr>
      <w:r>
        <w:t xml:space="preserve">Acreditou nela e fez com que a família </w:t>
      </w:r>
      <w:r w:rsidR="005F0139">
        <w:t>acredita-se</w:t>
      </w:r>
      <w:bookmarkStart w:id="0" w:name="_GoBack"/>
      <w:bookmarkEnd w:id="0"/>
      <w:r>
        <w:t xml:space="preserve"> mais nela! </w:t>
      </w:r>
    </w:p>
    <w:sectPr w:rsidR="00FE0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8"/>
    <w:rsid w:val="005F0139"/>
    <w:rsid w:val="00680E38"/>
    <w:rsid w:val="00F17DBF"/>
    <w:rsid w:val="00F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5328"/>
  <w15:chartTrackingRefBased/>
  <w15:docId w15:val="{B962046F-3E58-4949-BC6F-85BE1F53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 | Sónia Tavares</dc:creator>
  <cp:keywords/>
  <dc:description/>
  <cp:lastModifiedBy>EPA | Sónia Tavares</cp:lastModifiedBy>
  <cp:revision>2</cp:revision>
  <dcterms:created xsi:type="dcterms:W3CDTF">2020-05-24T21:09:00Z</dcterms:created>
  <dcterms:modified xsi:type="dcterms:W3CDTF">2020-05-24T21:15:00Z</dcterms:modified>
</cp:coreProperties>
</file>