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8F60" w14:textId="48DA50DA" w:rsidR="00156310" w:rsidRPr="00156310" w:rsidRDefault="00156310">
      <w:pPr>
        <w:rPr>
          <w:b/>
          <w:bCs/>
          <w:sz w:val="28"/>
          <w:szCs w:val="28"/>
        </w:rPr>
      </w:pPr>
      <w:r w:rsidRPr="00156310">
        <w:rPr>
          <w:b/>
          <w:bCs/>
          <w:sz w:val="28"/>
          <w:szCs w:val="28"/>
        </w:rPr>
        <w:t>Cozinhar em Família.</w:t>
      </w:r>
    </w:p>
    <w:p w14:paraId="7A5CA4D7" w14:textId="1A741731" w:rsidR="00156310" w:rsidRDefault="00156310" w:rsidP="00156310">
      <w:pPr>
        <w:jc w:val="both"/>
        <w:rPr>
          <w:sz w:val="28"/>
          <w:szCs w:val="28"/>
        </w:rPr>
      </w:pPr>
      <w:r w:rsidRPr="00156310">
        <w:rPr>
          <w:sz w:val="28"/>
          <w:szCs w:val="28"/>
        </w:rPr>
        <w:t xml:space="preserve">Ao longo do ano </w:t>
      </w:r>
      <w:r>
        <w:rPr>
          <w:sz w:val="28"/>
          <w:szCs w:val="28"/>
        </w:rPr>
        <w:t xml:space="preserve">muitas foram as ações desenvolvidas no âmbito da temática “Alimentação Saudável e Sustentável”, nomeadamente em parceria com o programa PES Educação para a Saúde. </w:t>
      </w:r>
    </w:p>
    <w:p w14:paraId="284CB915" w14:textId="76256175" w:rsidR="00156310" w:rsidRDefault="00156310" w:rsidP="00156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Assim lançámos ao 6º ano de escolaridade o desafio de participar no </w:t>
      </w:r>
      <w:r w:rsidRPr="00156310">
        <w:rPr>
          <w:b/>
          <w:bCs/>
          <w:sz w:val="28"/>
          <w:szCs w:val="28"/>
        </w:rPr>
        <w:t>Cozinhar em Família.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Motivados pelo facto de que a temática da alimentação, apesar da sua transversalidade, faz parte do currículo e das aprendizagens essenciais de Ciências Naturais deste ano. </w:t>
      </w:r>
    </w:p>
    <w:p w14:paraId="6C59384D" w14:textId="11129775" w:rsidR="00156310" w:rsidRDefault="00156310" w:rsidP="00156310">
      <w:pPr>
        <w:jc w:val="both"/>
        <w:rPr>
          <w:sz w:val="28"/>
          <w:szCs w:val="28"/>
        </w:rPr>
      </w:pPr>
      <w:r>
        <w:rPr>
          <w:sz w:val="28"/>
          <w:szCs w:val="28"/>
        </w:rPr>
        <w:t>Apesar do interesse demonstrado inicialmente, recebemos apenas seis trabalhos finais (vídeos).</w:t>
      </w:r>
    </w:p>
    <w:p w14:paraId="7A5F47F6" w14:textId="1858187E" w:rsidR="00156310" w:rsidRPr="00156310" w:rsidRDefault="00156310" w:rsidP="00156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vídeo que representa a nossa escola, apesar das dificuldades de gravação evidenciadas, tem algumas preocupações ambientais (utilização de produtos vegetais do quintal e utilização da água de lavagem dos vegetais para rega) </w:t>
      </w:r>
      <w:r w:rsidR="004549DC">
        <w:rPr>
          <w:sz w:val="28"/>
          <w:szCs w:val="28"/>
        </w:rPr>
        <w:t xml:space="preserve">pelo que foi o selecionado. </w:t>
      </w:r>
    </w:p>
    <w:p w14:paraId="72AA7004" w14:textId="347C78DC" w:rsidR="00156310" w:rsidRPr="00156310" w:rsidRDefault="00156310" w:rsidP="00156310">
      <w:pPr>
        <w:jc w:val="both"/>
        <w:rPr>
          <w:sz w:val="28"/>
          <w:szCs w:val="28"/>
        </w:rPr>
      </w:pPr>
    </w:p>
    <w:sectPr w:rsidR="00156310" w:rsidRPr="00156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40"/>
    <w:rsid w:val="00156310"/>
    <w:rsid w:val="004549DC"/>
    <w:rsid w:val="005A1889"/>
    <w:rsid w:val="00B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CE96"/>
  <w15:chartTrackingRefBased/>
  <w15:docId w15:val="{3275F5C6-D862-4803-8E21-E7531C78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cristinamcouceiro@gmail.com</dc:creator>
  <cp:keywords/>
  <dc:description/>
  <cp:lastModifiedBy>cristinamcouceiro@gmail.com</cp:lastModifiedBy>
  <cp:revision>2</cp:revision>
  <dcterms:created xsi:type="dcterms:W3CDTF">2020-05-30T17:30:00Z</dcterms:created>
  <dcterms:modified xsi:type="dcterms:W3CDTF">2020-05-30T17:41:00Z</dcterms:modified>
</cp:coreProperties>
</file>