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24" w:rsidRDefault="0097735A">
      <w:r>
        <w:t xml:space="preserve">Todas as informações relativas à receita foram incluídas no vídeo apresentado por esta família. </w:t>
      </w:r>
    </w:p>
    <w:p w:rsidR="0097735A" w:rsidRDefault="0097735A"/>
    <w:p w:rsidR="0097735A" w:rsidRDefault="0097735A">
      <w:r>
        <w:t xml:space="preserve">Eco </w:t>
      </w:r>
      <w:proofErr w:type="spellStart"/>
      <w:r>
        <w:t>S.Jorge</w:t>
      </w:r>
      <w:proofErr w:type="spellEnd"/>
      <w:r>
        <w:t xml:space="preserve"> </w:t>
      </w:r>
    </w:p>
    <w:sectPr w:rsidR="0097735A" w:rsidSect="00881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7735A"/>
    <w:rsid w:val="00322A87"/>
    <w:rsid w:val="00680EA7"/>
    <w:rsid w:val="008817FA"/>
    <w:rsid w:val="0097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F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David</dc:creator>
  <cp:lastModifiedBy>João David</cp:lastModifiedBy>
  <cp:revision>1</cp:revision>
  <dcterms:created xsi:type="dcterms:W3CDTF">2020-05-30T21:43:00Z</dcterms:created>
  <dcterms:modified xsi:type="dcterms:W3CDTF">2020-05-30T21:44:00Z</dcterms:modified>
</cp:coreProperties>
</file>