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82" w:rsidRDefault="00643F66">
      <w:r>
        <w:t>Cozinhar Em Família. Sobremesa saudável.</w:t>
      </w:r>
    </w:p>
    <w:p w:rsidR="00C84871" w:rsidRDefault="00643F66">
      <w:r>
        <w:t xml:space="preserve"> Este </w:t>
      </w:r>
      <w:r w:rsidR="00B81574">
        <w:t xml:space="preserve">vídeo mostra-nos uma criança do pré-escolar a confecionar </w:t>
      </w:r>
      <w:r w:rsidR="00E82682">
        <w:t xml:space="preserve">uma </w:t>
      </w:r>
      <w:r w:rsidR="00B81574">
        <w:t>s</w:t>
      </w:r>
      <w:r>
        <w:t xml:space="preserve">alada de </w:t>
      </w:r>
      <w:r w:rsidR="00E82682">
        <w:t>fruta. Utiliza uma grande variedade de</w:t>
      </w:r>
      <w:r w:rsidR="00B81574">
        <w:t xml:space="preserve"> frutas e </w:t>
      </w:r>
      <w:r w:rsidR="00E82682">
        <w:t xml:space="preserve">conta com a ajuda da </w:t>
      </w:r>
      <w:r w:rsidR="00B81574">
        <w:t xml:space="preserve">mãe. O objetivo principal é sensibilizar as crianças e a família para uma </w:t>
      </w:r>
      <w:r w:rsidR="00E82682">
        <w:t>alimentação saudável. O vídeo tem uma mú</w:t>
      </w:r>
      <w:bookmarkStart w:id="0" w:name="_GoBack"/>
      <w:bookmarkEnd w:id="0"/>
      <w:r w:rsidR="00E82682">
        <w:t>sica de fundo o que o torna alegre e divertido. No final a criança delicia-se com a sua sobremesa.</w:t>
      </w:r>
    </w:p>
    <w:sectPr w:rsidR="00C84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6"/>
    <w:rsid w:val="00643F66"/>
    <w:rsid w:val="00B81574"/>
    <w:rsid w:val="00C84871"/>
    <w:rsid w:val="00E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04CC8-D4D8-42C3-BC3B-8A0AAAD7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2020-05-28T22:24:00Z</dcterms:created>
  <dcterms:modified xsi:type="dcterms:W3CDTF">2020-05-28T22:54:00Z</dcterms:modified>
</cp:coreProperties>
</file>