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4C40" w14:textId="77777777" w:rsidR="00986AC3" w:rsidRDefault="00E657A8">
      <w:pPr>
        <w:spacing w:after="84"/>
        <w:ind w:left="4776"/>
      </w:pPr>
      <w:r>
        <w:rPr>
          <w:noProof/>
        </w:rPr>
        <w:drawing>
          <wp:inline distT="0" distB="0" distL="0" distR="0" wp14:anchorId="7437700C" wp14:editId="0DD26064">
            <wp:extent cx="1485900" cy="1114425"/>
            <wp:effectExtent l="0" t="0" r="0" b="0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927BB" w14:textId="27EB9640" w:rsidR="00E657A8" w:rsidRDefault="00E657A8" w:rsidP="00E657A8">
      <w:pPr>
        <w:spacing w:after="0"/>
        <w:jc w:val="center"/>
        <w:rPr>
          <w:b/>
          <w:color w:val="00B050"/>
          <w:sz w:val="40"/>
        </w:rPr>
      </w:pPr>
      <w:r>
        <w:rPr>
          <w:b/>
          <w:color w:val="00B050"/>
          <w:sz w:val="40"/>
        </w:rPr>
        <w:t xml:space="preserve">      </w:t>
      </w:r>
      <w:r>
        <w:rPr>
          <w:b/>
          <w:color w:val="00B050"/>
          <w:sz w:val="40"/>
        </w:rPr>
        <w:t>O Que Vais Lanchar?</w:t>
      </w:r>
    </w:p>
    <w:p w14:paraId="509EECFB" w14:textId="77777777" w:rsidR="00E657A8" w:rsidRDefault="00E657A8" w:rsidP="00E657A8">
      <w:pPr>
        <w:spacing w:after="0"/>
        <w:jc w:val="right"/>
        <w:rPr>
          <w:b/>
          <w:color w:val="00B050"/>
          <w:sz w:val="40"/>
        </w:rPr>
      </w:pPr>
    </w:p>
    <w:p w14:paraId="6CDAF163" w14:textId="1808C7FC" w:rsidR="00E657A8" w:rsidRDefault="00E657A8" w:rsidP="00E657A8">
      <w:pPr>
        <w:spacing w:after="25" w:line="258" w:lineRule="auto"/>
        <w:jc w:val="center"/>
        <w:rPr>
          <w:b/>
          <w:color w:val="00B050"/>
          <w:sz w:val="36"/>
        </w:rPr>
      </w:pPr>
      <w:r>
        <w:rPr>
          <w:b/>
          <w:color w:val="00B050"/>
          <w:sz w:val="36"/>
        </w:rPr>
        <w:t>Deixa-nos aqui 5 propostas de lanches perfeitos!</w:t>
      </w:r>
    </w:p>
    <w:p w14:paraId="60C37A70" w14:textId="4D2CAE3B" w:rsidR="00E657A8" w:rsidRDefault="00E657A8" w:rsidP="00E657A8">
      <w:pPr>
        <w:spacing w:after="25" w:line="258" w:lineRule="auto"/>
        <w:jc w:val="center"/>
      </w:pPr>
      <w:r>
        <w:rPr>
          <w:b/>
          <w:color w:val="00B050"/>
          <w:sz w:val="36"/>
        </w:rPr>
        <w:t>Em termos nutricionais e de sabor, queremos propostas apetitosas.</w:t>
      </w:r>
    </w:p>
    <w:tbl>
      <w:tblPr>
        <w:tblStyle w:val="TableGrid"/>
        <w:tblpPr w:leftFromText="141" w:rightFromText="141" w:vertAnchor="text" w:horzAnchor="page" w:tblpX="1268" w:tblpY="1027"/>
        <w:tblW w:w="8522" w:type="dxa"/>
        <w:tblInd w:w="0" w:type="dxa"/>
        <w:tblCellMar>
          <w:top w:w="106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42"/>
        <w:gridCol w:w="2840"/>
        <w:gridCol w:w="2840"/>
      </w:tblGrid>
      <w:tr w:rsidR="00E657A8" w14:paraId="60407701" w14:textId="77777777" w:rsidTr="00E657A8">
        <w:trPr>
          <w:trHeight w:val="636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BAAB4" w14:textId="77777777" w:rsidR="00E657A8" w:rsidRDefault="00E657A8" w:rsidP="00E657A8">
            <w:pPr>
              <w:spacing w:after="0"/>
              <w:ind w:left="21"/>
              <w:jc w:val="center"/>
            </w:pPr>
            <w:r>
              <w:t xml:space="preserve">As tuas propostas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08E8F" w14:textId="77777777" w:rsidR="00E657A8" w:rsidRDefault="00E657A8" w:rsidP="00E657A8">
            <w:pPr>
              <w:spacing w:after="0"/>
              <w:ind w:left="2"/>
            </w:pPr>
            <w:r>
              <w:t xml:space="preserve">Componentes (pão, cereais, frutas, etc.)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F59E" w14:textId="77777777" w:rsidR="00E657A8" w:rsidRDefault="00E657A8" w:rsidP="00E657A8">
            <w:pPr>
              <w:spacing w:after="0"/>
            </w:pPr>
            <w:r>
              <w:t xml:space="preserve">Explica-nos o porquê da tua escolha. </w:t>
            </w:r>
          </w:p>
        </w:tc>
      </w:tr>
      <w:tr w:rsidR="00E657A8" w14:paraId="67BCC4FE" w14:textId="77777777" w:rsidTr="00E657A8">
        <w:trPr>
          <w:trHeight w:val="2233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23B94" w14:textId="77777777" w:rsidR="00E657A8" w:rsidRDefault="00E657A8" w:rsidP="00E657A8">
            <w:pPr>
              <w:spacing w:after="0"/>
              <w:ind w:left="10"/>
            </w:pPr>
            <w:r>
              <w:t xml:space="preserve">Lanche 1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46AEA" w14:textId="77777777" w:rsidR="00E657A8" w:rsidRDefault="00E657A8" w:rsidP="00E657A8">
            <w:pPr>
              <w:spacing w:after="0"/>
              <w:ind w:left="2"/>
            </w:pPr>
            <w:r>
              <w:t xml:space="preserve">1 pão com doce de abóbora </w:t>
            </w:r>
          </w:p>
          <w:p w14:paraId="51967E28" w14:textId="77777777" w:rsidR="00E657A8" w:rsidRDefault="00E657A8" w:rsidP="00E657A8">
            <w:pPr>
              <w:spacing w:after="0"/>
              <w:ind w:left="2"/>
            </w:pPr>
            <w:r>
              <w:t xml:space="preserve">+1 maçã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294A2" w14:textId="77777777" w:rsidR="00E657A8" w:rsidRDefault="00E657A8" w:rsidP="00E657A8">
            <w:pPr>
              <w:spacing w:after="0"/>
              <w:ind w:right="25"/>
            </w:pPr>
            <w:r>
              <w:t xml:space="preserve">O pão é fresco, não é um produto embalado. A fruta é um produto natural e o doce de abóbora pode ser caseiro. Se tiver um pouco de canela e nozes fica ainda melhor. Não é necessário embalagens de plástico. </w:t>
            </w:r>
          </w:p>
        </w:tc>
      </w:tr>
      <w:tr w:rsidR="00E657A8" w14:paraId="646A5D1D" w14:textId="77777777" w:rsidTr="00E657A8">
        <w:trPr>
          <w:trHeight w:val="1436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E42AD" w14:textId="77777777" w:rsidR="00E657A8" w:rsidRDefault="00E657A8" w:rsidP="00E657A8">
            <w:pPr>
              <w:spacing w:after="0"/>
              <w:ind w:left="10"/>
            </w:pPr>
            <w:r>
              <w:t xml:space="preserve">Lanche 2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0D119" w14:textId="77777777" w:rsidR="00E657A8" w:rsidRDefault="00E657A8" w:rsidP="00E657A8">
            <w:pPr>
              <w:spacing w:after="0"/>
              <w:ind w:left="2"/>
            </w:pPr>
            <w:r>
              <w:t xml:space="preserve">1 pão com margarina  + 1 laranja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27549" w14:textId="77777777" w:rsidR="00E657A8" w:rsidRDefault="00E657A8" w:rsidP="00E657A8">
            <w:pPr>
              <w:spacing w:after="0"/>
            </w:pPr>
            <w:r>
              <w:t xml:space="preserve">O pão é fresco, não é um produto embalado. A fruta é um produto natural. Não é necessário embalagens de plástico. </w:t>
            </w:r>
          </w:p>
        </w:tc>
      </w:tr>
      <w:tr w:rsidR="00E657A8" w14:paraId="7E4F3A00" w14:textId="77777777" w:rsidTr="00E657A8">
        <w:trPr>
          <w:trHeight w:val="895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31B71" w14:textId="77777777" w:rsidR="00E657A8" w:rsidRDefault="00E657A8" w:rsidP="00E657A8">
            <w:pPr>
              <w:spacing w:after="0"/>
              <w:ind w:left="10"/>
            </w:pPr>
            <w:r>
              <w:t xml:space="preserve">Lanche 3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0AC32" w14:textId="77777777" w:rsidR="00E657A8" w:rsidRDefault="00E657A8" w:rsidP="00E657A8">
            <w:pPr>
              <w:numPr>
                <w:ilvl w:val="0"/>
                <w:numId w:val="1"/>
              </w:numPr>
              <w:spacing w:after="10"/>
              <w:ind w:hanging="161"/>
            </w:pPr>
            <w:r>
              <w:t xml:space="preserve">pão de cereais com queijo </w:t>
            </w:r>
          </w:p>
          <w:p w14:paraId="519AD474" w14:textId="77777777" w:rsidR="00E657A8" w:rsidRDefault="00E657A8" w:rsidP="00E657A8">
            <w:pPr>
              <w:numPr>
                <w:ilvl w:val="0"/>
                <w:numId w:val="1"/>
              </w:numPr>
              <w:spacing w:after="0"/>
              <w:ind w:hanging="161"/>
            </w:pPr>
            <w:r>
              <w:t xml:space="preserve">tangerinas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53B42" w14:textId="77777777" w:rsidR="00E657A8" w:rsidRDefault="00E657A8" w:rsidP="00E657A8">
            <w:pPr>
              <w:spacing w:after="0"/>
            </w:pPr>
            <w:r>
              <w:t xml:space="preserve">O pão é fresco, não é um produto embalado. A fruta é um produto natural e o </w:t>
            </w:r>
          </w:p>
        </w:tc>
      </w:tr>
    </w:tbl>
    <w:p w14:paraId="047ABA7C" w14:textId="463D02D6" w:rsidR="00E657A8" w:rsidRDefault="00E657A8" w:rsidP="00E657A8">
      <w:pPr>
        <w:spacing w:after="0"/>
        <w:jc w:val="center"/>
      </w:pPr>
    </w:p>
    <w:tbl>
      <w:tblPr>
        <w:tblStyle w:val="TableGrid"/>
        <w:tblpPr w:vertAnchor="page" w:horzAnchor="page" w:tblpX="1049" w:tblpY="4540"/>
        <w:tblOverlap w:val="never"/>
        <w:tblW w:w="8522" w:type="dxa"/>
        <w:tblInd w:w="0" w:type="dxa"/>
        <w:tblCellMar>
          <w:top w:w="110" w:type="dxa"/>
          <w:left w:w="98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2840"/>
        <w:gridCol w:w="2842"/>
        <w:gridCol w:w="2840"/>
      </w:tblGrid>
      <w:tr w:rsidR="00E657A8" w14:paraId="552F2EF6" w14:textId="77777777" w:rsidTr="00E657A8">
        <w:trPr>
          <w:trHeight w:val="898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7E5A5" w14:textId="77777777" w:rsidR="00E657A8" w:rsidRDefault="00E657A8" w:rsidP="00E657A8">
            <w:pPr>
              <w:spacing w:after="0"/>
              <w:ind w:left="2"/>
            </w:pP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1B918" w14:textId="77777777" w:rsidR="00E657A8" w:rsidRDefault="00E657A8" w:rsidP="00E657A8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69280" w14:textId="77777777" w:rsidR="00E657A8" w:rsidRDefault="00E657A8" w:rsidP="00E657A8">
            <w:pPr>
              <w:spacing w:after="0"/>
            </w:pPr>
            <w:r>
              <w:t xml:space="preserve">queijo é nutritivo e tem proteínas. Não é necessário embalagens de plástico. </w:t>
            </w:r>
          </w:p>
        </w:tc>
      </w:tr>
      <w:tr w:rsidR="00E657A8" w14:paraId="1E84A7AF" w14:textId="77777777" w:rsidTr="00E657A8">
        <w:trPr>
          <w:trHeight w:val="2239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973E1" w14:textId="77777777" w:rsidR="00E657A8" w:rsidRDefault="00E657A8" w:rsidP="00E657A8">
            <w:pPr>
              <w:spacing w:after="0"/>
              <w:ind w:left="12"/>
            </w:pPr>
            <w:r>
              <w:t xml:space="preserve">Lanche 4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F306A" w14:textId="77777777" w:rsidR="00E657A8" w:rsidRDefault="00E657A8" w:rsidP="00E657A8">
            <w:pPr>
              <w:spacing w:after="0"/>
              <w:ind w:left="7"/>
            </w:pPr>
            <w:r>
              <w:t xml:space="preserve">1 pão com  marmelada + 1 pera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13CC1" w14:textId="77777777" w:rsidR="00E657A8" w:rsidRDefault="00E657A8" w:rsidP="00E657A8">
            <w:pPr>
              <w:spacing w:after="0"/>
            </w:pPr>
            <w:r>
              <w:t xml:space="preserve">O pão é fresco, não é um produto embalado. A fruta é um produto natural e a marmelada pode ser caseira, é um doce mas pode ter menos açúcar.  Não é necessário embalagens de plástico. </w:t>
            </w:r>
          </w:p>
        </w:tc>
      </w:tr>
      <w:tr w:rsidR="00E657A8" w14:paraId="24F60ED7" w14:textId="77777777" w:rsidTr="00E657A8">
        <w:trPr>
          <w:trHeight w:val="1978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1A9CE" w14:textId="77777777" w:rsidR="00E657A8" w:rsidRDefault="00E657A8" w:rsidP="00E657A8">
            <w:pPr>
              <w:spacing w:after="0"/>
              <w:ind w:left="12"/>
            </w:pPr>
            <w:r>
              <w:t xml:space="preserve">Lanche 5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C3DBF" w14:textId="77777777" w:rsidR="00E657A8" w:rsidRDefault="00E657A8" w:rsidP="00E657A8">
            <w:pPr>
              <w:spacing w:after="0"/>
              <w:ind w:left="7"/>
            </w:pPr>
            <w:r>
              <w:t xml:space="preserve">1 pão com fiambre + 1 banana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9902A" w14:textId="77777777" w:rsidR="00E657A8" w:rsidRDefault="00E657A8" w:rsidP="00E657A8">
            <w:pPr>
              <w:spacing w:after="0" w:line="239" w:lineRule="auto"/>
            </w:pPr>
            <w:r>
              <w:t xml:space="preserve">O pão é fresco, não é um produto embalado. A fruta é um produto natural. Não é necessário embalagens de plástico. O fiambre deve ser de peito de peru ou frango. </w:t>
            </w:r>
          </w:p>
          <w:p w14:paraId="7BFC9BE8" w14:textId="77777777" w:rsidR="00E657A8" w:rsidRDefault="00E657A8" w:rsidP="00E657A8">
            <w:pPr>
              <w:spacing w:after="0"/>
            </w:pPr>
            <w:r>
              <w:t xml:space="preserve">O fiambre é saboroso. </w:t>
            </w:r>
          </w:p>
        </w:tc>
      </w:tr>
    </w:tbl>
    <w:p w14:paraId="4A491E66" w14:textId="7350CBAF" w:rsidR="00986AC3" w:rsidRDefault="00986AC3">
      <w:pPr>
        <w:spacing w:after="0"/>
        <w:ind w:left="4249"/>
      </w:pPr>
    </w:p>
    <w:p w14:paraId="05CBBD34" w14:textId="570B1F7A" w:rsidR="00986AC3" w:rsidRDefault="00986AC3">
      <w:pPr>
        <w:spacing w:after="0"/>
      </w:pPr>
    </w:p>
    <w:p w14:paraId="7426166E" w14:textId="77777777" w:rsidR="00986AC3" w:rsidRDefault="00E657A8">
      <w:pPr>
        <w:spacing w:after="0"/>
        <w:ind w:left="1702"/>
        <w:jc w:val="both"/>
      </w:pPr>
      <w:r>
        <w:t xml:space="preserve"> </w:t>
      </w:r>
    </w:p>
    <w:sectPr w:rsidR="00986AC3">
      <w:pgSz w:w="11921" w:h="16841"/>
      <w:pgMar w:top="284" w:right="2972" w:bottom="1646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8083F"/>
    <w:multiLevelType w:val="hybridMultilevel"/>
    <w:tmpl w:val="029EB9E4"/>
    <w:lvl w:ilvl="0" w:tplc="F72288BC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AE1B22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8EAC8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9AB440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8B76E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EFC20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8AD84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C4608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D8DF74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C3"/>
    <w:rsid w:val="00986AC3"/>
    <w:rsid w:val="00E6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02EB"/>
  <w15:docId w15:val="{0B599337-AF7A-413D-A854-0BDE2EB1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Lanches_Tabela-de-Registo.docx</dc:title>
  <dc:subject/>
  <dc:creator>ana borges</dc:creator>
  <cp:keywords/>
  <cp:lastModifiedBy>ana borges</cp:lastModifiedBy>
  <cp:revision>2</cp:revision>
  <dcterms:created xsi:type="dcterms:W3CDTF">2021-05-30T22:22:00Z</dcterms:created>
  <dcterms:modified xsi:type="dcterms:W3CDTF">2021-05-30T22:22:00Z</dcterms:modified>
</cp:coreProperties>
</file>