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66DF" w14:textId="40AFA57A" w:rsidR="00086AA4" w:rsidRDefault="00E13199" w:rsidP="00D50C9F">
      <w:pPr>
        <w:shd w:val="clear" w:color="auto" w:fill="FFFFFF"/>
        <w:spacing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B0B0B"/>
          <w:kern w:val="36"/>
          <w:sz w:val="28"/>
          <w:szCs w:val="28"/>
          <w:lang w:val="pt-PT"/>
        </w:rPr>
      </w:pPr>
      <w:r>
        <w:rPr>
          <w:rFonts w:ascii="Montserrat" w:eastAsia="Times New Roman" w:hAnsi="Montserrat" w:cs="Times New Roman"/>
          <w:b/>
          <w:bCs/>
          <w:color w:val="0B0B0B"/>
          <w:kern w:val="36"/>
          <w:sz w:val="28"/>
          <w:szCs w:val="28"/>
          <w:lang w:val="pt-PT"/>
        </w:rPr>
        <w:t>SOPA DE LEGUMES PORTUGUESA</w:t>
      </w:r>
    </w:p>
    <w:p w14:paraId="40DF1B61" w14:textId="77777777" w:rsidR="00086AA4" w:rsidRPr="006F4096" w:rsidRDefault="00086AA4" w:rsidP="006F4096">
      <w:pPr>
        <w:shd w:val="clear" w:color="auto" w:fill="FFFFFF"/>
        <w:spacing w:after="0" w:line="276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B0B0B"/>
          <w:lang w:val="pt-PT"/>
        </w:rPr>
      </w:pPr>
      <w:r w:rsidRPr="006F4096">
        <w:rPr>
          <w:rFonts w:ascii="Trebuchet MS" w:eastAsia="Times New Roman" w:hAnsi="Trebuchet MS" w:cs="Times New Roman"/>
          <w:b/>
          <w:bCs/>
          <w:color w:val="0B0B0B"/>
          <w:lang w:val="pt-PT"/>
        </w:rPr>
        <w:t>Ingredientes</w:t>
      </w:r>
    </w:p>
    <w:p w14:paraId="4A2A3347" w14:textId="0186F267" w:rsidR="00086AA4" w:rsidRPr="006F4096" w:rsidRDefault="00086AA4" w:rsidP="006F4096">
      <w:pPr>
        <w:shd w:val="clear" w:color="auto" w:fill="FFFFFF"/>
        <w:spacing w:after="0" w:line="240" w:lineRule="auto"/>
        <w:jc w:val="both"/>
        <w:outlineLvl w:val="4"/>
        <w:rPr>
          <w:rFonts w:ascii="Trebuchet MS" w:eastAsia="Times New Roman" w:hAnsi="Trebuchet MS" w:cs="Times New Roman"/>
          <w:color w:val="0B0B0B"/>
          <w:lang w:val="pt-PT"/>
        </w:rPr>
      </w:pPr>
      <w:r w:rsidRPr="006F4096">
        <w:rPr>
          <w:rFonts w:ascii="Trebuchet MS" w:eastAsia="Times New Roman" w:hAnsi="Trebuchet MS" w:cs="Times New Roman"/>
          <w:color w:val="0B0B0B"/>
          <w:lang w:val="pt-PT"/>
        </w:rPr>
        <w:t xml:space="preserve">Para </w:t>
      </w:r>
      <w:r w:rsidR="00D36AAD" w:rsidRPr="006F4096">
        <w:rPr>
          <w:rFonts w:ascii="Trebuchet MS" w:eastAsia="Times New Roman" w:hAnsi="Trebuchet MS" w:cs="Times New Roman"/>
          <w:color w:val="0B0B0B"/>
          <w:lang w:val="pt-PT"/>
        </w:rPr>
        <w:t>2</w:t>
      </w:r>
      <w:r w:rsidRPr="006F4096">
        <w:rPr>
          <w:rFonts w:ascii="Trebuchet MS" w:eastAsia="Times New Roman" w:hAnsi="Trebuchet MS" w:cs="Times New Roman"/>
          <w:color w:val="0B0B0B"/>
          <w:lang w:val="pt-PT"/>
        </w:rPr>
        <w:t xml:space="preserve"> pessoa(s):</w:t>
      </w:r>
    </w:p>
    <w:p w14:paraId="1D4657CC" w14:textId="41173043" w:rsidR="006F01B0" w:rsidRPr="006F4096" w:rsidRDefault="00D36AAD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1/2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unit"/>
          <w:rFonts w:ascii="Trebuchet MS" w:hAnsi="Trebuchet MS" w:cs="Helvetica"/>
          <w:color w:val="333333"/>
          <w:sz w:val="22"/>
          <w:szCs w:val="22"/>
        </w:rPr>
        <w:t>colher de sopa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4096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azeite</w:t>
      </w:r>
    </w:p>
    <w:p w14:paraId="2EA2F1D2" w14:textId="260D869E" w:rsidR="006F01B0" w:rsidRPr="006F4096" w:rsidRDefault="00D36AAD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Fonts w:ascii="Trebuchet MS" w:hAnsi="Trebuchet MS" w:cs="Helvetica"/>
          <w:color w:val="333333"/>
          <w:sz w:val="22"/>
          <w:szCs w:val="22"/>
        </w:rPr>
        <w:t xml:space="preserve">1/2 </w:t>
      </w:r>
      <w:r w:rsidR="006F01B0" w:rsidRPr="006F4096">
        <w:rPr>
          <w:rStyle w:val="wprm-recipe-ingredient-unit"/>
          <w:rFonts w:ascii="Trebuchet MS" w:hAnsi="Trebuchet MS" w:cs="Helvetica"/>
          <w:color w:val="333333"/>
          <w:sz w:val="22"/>
          <w:szCs w:val="22"/>
        </w:rPr>
        <w:t>colher de sopa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amido de milho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otes"/>
          <w:rFonts w:ascii="Trebuchet MS" w:hAnsi="Trebuchet MS" w:cs="Helvetica"/>
          <w:color w:val="333333"/>
          <w:sz w:val="22"/>
          <w:szCs w:val="22"/>
        </w:rPr>
        <w:t>farinha maizena</w:t>
      </w:r>
    </w:p>
    <w:p w14:paraId="3C23CE6B" w14:textId="5FC384C9" w:rsidR="006F01B0" w:rsidRPr="006F4096" w:rsidRDefault="003A2822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56D8D" wp14:editId="40FCF8FC">
            <wp:simplePos x="0" y="0"/>
            <wp:positionH relativeFrom="column">
              <wp:posOffset>3825240</wp:posOffset>
            </wp:positionH>
            <wp:positionV relativeFrom="paragraph">
              <wp:posOffset>126365</wp:posOffset>
            </wp:positionV>
            <wp:extent cx="2390140" cy="1787752"/>
            <wp:effectExtent l="152400" t="152400" r="353060" b="365125"/>
            <wp:wrapTight wrapText="bothSides">
              <wp:wrapPolygon edited="0">
                <wp:start x="689" y="-1842"/>
                <wp:lineTo x="-1377" y="-1381"/>
                <wp:lineTo x="-1377" y="22559"/>
                <wp:lineTo x="-344" y="24401"/>
                <wp:lineTo x="1549" y="25321"/>
                <wp:lineTo x="1722" y="25782"/>
                <wp:lineTo x="21520" y="25782"/>
                <wp:lineTo x="21692" y="25321"/>
                <wp:lineTo x="23586" y="24401"/>
                <wp:lineTo x="24618" y="20948"/>
                <wp:lineTo x="24618" y="2302"/>
                <wp:lineTo x="22553" y="-1151"/>
                <wp:lineTo x="22380" y="-1842"/>
                <wp:lineTo x="689" y="-1842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7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AD"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1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unit"/>
          <w:rFonts w:ascii="Trebuchet MS" w:hAnsi="Trebuchet MS" w:cs="Helvetica"/>
          <w:color w:val="333333"/>
          <w:sz w:val="22"/>
          <w:szCs w:val="22"/>
        </w:rPr>
        <w:t>dl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leite</w:t>
      </w:r>
    </w:p>
    <w:p w14:paraId="44B2C380" w14:textId="2FB3DE67" w:rsidR="006F01B0" w:rsidRPr="006F4096" w:rsidRDefault="00D36AAD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3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batatas</w:t>
      </w:r>
      <w:r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 xml:space="preserve"> médias</w:t>
      </w:r>
    </w:p>
    <w:p w14:paraId="1902DD2B" w14:textId="2D4D3DBC" w:rsidR="006F01B0" w:rsidRPr="006F4096" w:rsidRDefault="00D36AAD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2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cenouras</w:t>
      </w:r>
      <w:r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 xml:space="preserve"> médias</w:t>
      </w:r>
    </w:p>
    <w:p w14:paraId="1DEB8208" w14:textId="252769B0" w:rsidR="006F01B0" w:rsidRPr="006F4096" w:rsidRDefault="006F01B0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1</w:t>
      </w:r>
      <w:r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tomate</w:t>
      </w:r>
      <w:r w:rsidR="00D36AAD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 xml:space="preserve"> pequeno</w:t>
      </w:r>
    </w:p>
    <w:p w14:paraId="6EE8245A" w14:textId="4E81AC80" w:rsidR="006F01B0" w:rsidRPr="006F4096" w:rsidRDefault="00D36AAD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65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unit"/>
          <w:rFonts w:ascii="Trebuchet MS" w:hAnsi="Trebuchet MS" w:cs="Helvetica"/>
          <w:color w:val="333333"/>
          <w:sz w:val="22"/>
          <w:szCs w:val="22"/>
        </w:rPr>
        <w:t>gr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feijão verde</w:t>
      </w:r>
    </w:p>
    <w:p w14:paraId="5AC77A6B" w14:textId="018CFC43" w:rsidR="006F01B0" w:rsidRPr="006F4096" w:rsidRDefault="006F01B0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1</w:t>
      </w:r>
      <w:r w:rsidR="00D36AAD" w:rsidRPr="006F4096">
        <w:rPr>
          <w:rFonts w:ascii="Trebuchet MS" w:hAnsi="Trebuchet MS" w:cs="Helvetica"/>
          <w:color w:val="333333"/>
          <w:sz w:val="22"/>
          <w:szCs w:val="22"/>
        </w:rPr>
        <w:t xml:space="preserve">1/2 </w:t>
      </w:r>
      <w:r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couve-flor</w:t>
      </w:r>
      <w:r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Pr="006F4096">
        <w:rPr>
          <w:rStyle w:val="wprm-recipe-ingredient-notes"/>
          <w:rFonts w:ascii="Trebuchet MS" w:hAnsi="Trebuchet MS" w:cs="Helvetica"/>
          <w:color w:val="333333"/>
          <w:sz w:val="22"/>
          <w:szCs w:val="22"/>
        </w:rPr>
        <w:t>pequena</w:t>
      </w:r>
    </w:p>
    <w:p w14:paraId="31B0401A" w14:textId="68970DD5" w:rsidR="006F01B0" w:rsidRDefault="00D36AAD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amount"/>
          <w:rFonts w:ascii="Trebuchet MS" w:hAnsi="Trebuchet MS" w:cs="Helvetica"/>
          <w:color w:val="333333"/>
          <w:sz w:val="22"/>
          <w:szCs w:val="22"/>
        </w:rPr>
        <w:t>2</w:t>
      </w:r>
      <w:r w:rsidR="006F01B0"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="006F01B0"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cebolas</w:t>
      </w:r>
      <w:r w:rsidRPr="006F4096">
        <w:rPr>
          <w:rFonts w:ascii="Trebuchet MS" w:hAnsi="Trebuchet MS" w:cs="Helvetica"/>
          <w:color w:val="333333"/>
          <w:sz w:val="22"/>
          <w:szCs w:val="22"/>
        </w:rPr>
        <w:t xml:space="preserve"> pequenas</w:t>
      </w:r>
    </w:p>
    <w:p w14:paraId="5197E821" w14:textId="2BB5CA08" w:rsidR="006F01B0" w:rsidRPr="006F4096" w:rsidRDefault="006F01B0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15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sal</w:t>
      </w:r>
      <w:r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Pr="006F4096">
        <w:rPr>
          <w:rStyle w:val="wprm-recipe-ingredient-notes"/>
          <w:rFonts w:ascii="Trebuchet MS" w:hAnsi="Trebuchet MS" w:cs="Helvetica"/>
          <w:color w:val="333333"/>
          <w:sz w:val="22"/>
          <w:szCs w:val="22"/>
        </w:rPr>
        <w:t>q.b.</w:t>
      </w:r>
    </w:p>
    <w:p w14:paraId="4BB12D27" w14:textId="77777777" w:rsidR="006F01B0" w:rsidRPr="006F4096" w:rsidRDefault="006F01B0" w:rsidP="006F4096">
      <w:pPr>
        <w:pStyle w:val="wprm-recipe-ingredient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120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Style w:val="wprm-recipe-ingredient-name"/>
          <w:rFonts w:ascii="Trebuchet MS" w:hAnsi="Trebuchet MS" w:cs="Helvetica"/>
          <w:color w:val="333333"/>
          <w:sz w:val="22"/>
          <w:szCs w:val="22"/>
        </w:rPr>
        <w:t>caldo de carne</w:t>
      </w:r>
      <w:r w:rsidRPr="006F4096">
        <w:rPr>
          <w:rFonts w:ascii="Trebuchet MS" w:hAnsi="Trebuchet MS" w:cs="Helvetica"/>
          <w:color w:val="333333"/>
          <w:sz w:val="22"/>
          <w:szCs w:val="22"/>
        </w:rPr>
        <w:t> </w:t>
      </w:r>
      <w:r w:rsidRPr="006F4096">
        <w:rPr>
          <w:rStyle w:val="wprm-recipe-ingredient-notes"/>
          <w:rFonts w:ascii="Trebuchet MS" w:hAnsi="Trebuchet MS" w:cs="Helvetica"/>
          <w:color w:val="333333"/>
          <w:sz w:val="22"/>
          <w:szCs w:val="22"/>
        </w:rPr>
        <w:t>q.b.</w:t>
      </w:r>
    </w:p>
    <w:p w14:paraId="12E3FD2A" w14:textId="5DA2E7A1" w:rsidR="008E11AB" w:rsidRPr="006F4096" w:rsidRDefault="008E11AB" w:rsidP="006F4096">
      <w:pPr>
        <w:pStyle w:val="PargrafodaLista"/>
        <w:shd w:val="clear" w:color="auto" w:fill="FFFFFF"/>
        <w:spacing w:after="0" w:line="525" w:lineRule="atLeast"/>
        <w:ind w:left="0"/>
        <w:jc w:val="both"/>
        <w:outlineLvl w:val="2"/>
        <w:rPr>
          <w:rFonts w:ascii="Trebuchet MS" w:eastAsia="Times New Roman" w:hAnsi="Trebuchet MS" w:cs="Times New Roman"/>
          <w:b/>
          <w:bCs/>
          <w:color w:val="0B0B0B"/>
        </w:rPr>
      </w:pPr>
      <w:r w:rsidRPr="006F4096">
        <w:rPr>
          <w:rFonts w:ascii="Trebuchet MS" w:eastAsia="Times New Roman" w:hAnsi="Trebuchet MS" w:cs="Times New Roman"/>
          <w:b/>
          <w:bCs/>
          <w:color w:val="0B0B0B"/>
        </w:rPr>
        <w:t xml:space="preserve">Modo de </w:t>
      </w:r>
      <w:proofErr w:type="spellStart"/>
      <w:r w:rsidRPr="006F4096">
        <w:rPr>
          <w:rFonts w:ascii="Trebuchet MS" w:eastAsia="Times New Roman" w:hAnsi="Trebuchet MS" w:cs="Times New Roman"/>
          <w:b/>
          <w:bCs/>
          <w:color w:val="0B0B0B"/>
        </w:rPr>
        <w:t>preparação</w:t>
      </w:r>
      <w:proofErr w:type="spellEnd"/>
    </w:p>
    <w:p w14:paraId="0B275B18" w14:textId="77777777" w:rsidR="006F01B0" w:rsidRPr="006F4096" w:rsidRDefault="006F01B0" w:rsidP="006F4096">
      <w:pPr>
        <w:pStyle w:val="wprm-recipe-instruction"/>
        <w:numPr>
          <w:ilvl w:val="0"/>
          <w:numId w:val="3"/>
        </w:numPr>
        <w:shd w:val="clear" w:color="auto" w:fill="FAFAFA"/>
        <w:spacing w:before="0" w:beforeAutospacing="0" w:after="150" w:afterAutospacing="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Fonts w:ascii="Trebuchet MS" w:hAnsi="Trebuchet MS" w:cs="Helvetica"/>
          <w:color w:val="333333"/>
          <w:sz w:val="22"/>
          <w:szCs w:val="22"/>
        </w:rPr>
        <w:t>Descascam-se e lavam-se as batatas, cebolas e as cenouras.</w:t>
      </w:r>
    </w:p>
    <w:p w14:paraId="7FDE683A" w14:textId="77777777" w:rsidR="006F01B0" w:rsidRPr="006F4096" w:rsidRDefault="006F01B0" w:rsidP="006F4096">
      <w:pPr>
        <w:pStyle w:val="wprm-recipe-instruction"/>
        <w:numPr>
          <w:ilvl w:val="0"/>
          <w:numId w:val="3"/>
        </w:numPr>
        <w:shd w:val="clear" w:color="auto" w:fill="FAFAFA"/>
        <w:spacing w:before="0" w:beforeAutospacing="0" w:after="150" w:afterAutospacing="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Fonts w:ascii="Trebuchet MS" w:hAnsi="Trebuchet MS" w:cs="Helvetica"/>
          <w:color w:val="333333"/>
          <w:sz w:val="22"/>
          <w:szCs w:val="22"/>
        </w:rPr>
        <w:t>Cortam-se aos bocados assim como o feijão verde e a couve-flor e põem-se todos estes legumes a cozer numa panela com o caldo de carne suficiente para fazer o creme.</w:t>
      </w:r>
    </w:p>
    <w:p w14:paraId="12518856" w14:textId="77777777" w:rsidR="006F01B0" w:rsidRPr="006F4096" w:rsidRDefault="006F01B0" w:rsidP="006F4096">
      <w:pPr>
        <w:pStyle w:val="wprm-recipe-instruction"/>
        <w:numPr>
          <w:ilvl w:val="0"/>
          <w:numId w:val="3"/>
        </w:numPr>
        <w:shd w:val="clear" w:color="auto" w:fill="FAFAFA"/>
        <w:spacing w:before="0" w:beforeAutospacing="0" w:after="150" w:afterAutospacing="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Fonts w:ascii="Trebuchet MS" w:hAnsi="Trebuchet MS" w:cs="Helvetica"/>
          <w:color w:val="333333"/>
          <w:sz w:val="22"/>
          <w:szCs w:val="22"/>
        </w:rPr>
        <w:t>Depois de tudo cozido, passa-se pelo o passe-vite ou com a varinha.</w:t>
      </w:r>
    </w:p>
    <w:p w14:paraId="5CE80A1B" w14:textId="77777777" w:rsidR="006F01B0" w:rsidRPr="006F4096" w:rsidRDefault="006F01B0" w:rsidP="006F4096">
      <w:pPr>
        <w:pStyle w:val="wprm-recipe-instruction"/>
        <w:numPr>
          <w:ilvl w:val="0"/>
          <w:numId w:val="3"/>
        </w:numPr>
        <w:shd w:val="clear" w:color="auto" w:fill="FAFAFA"/>
        <w:spacing w:before="0" w:beforeAutospacing="0" w:after="150" w:afterAutospacing="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Fonts w:ascii="Trebuchet MS" w:hAnsi="Trebuchet MS" w:cs="Helvetica"/>
          <w:color w:val="333333"/>
          <w:sz w:val="22"/>
          <w:szCs w:val="22"/>
        </w:rPr>
        <w:t>Vai ao lume novamente, e quando estiver quase a ferver, adiciona-se a maisena desfeita num pouco de leite, mexe-se, e continuando a mexer deixe ferver até engrossar.</w:t>
      </w:r>
    </w:p>
    <w:p w14:paraId="4CD896DC" w14:textId="05E2D4B5" w:rsidR="006F01B0" w:rsidRPr="006F4096" w:rsidRDefault="006F01B0" w:rsidP="006F4096">
      <w:pPr>
        <w:pStyle w:val="wprm-recipe-instruction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6F4096">
        <w:rPr>
          <w:rFonts w:ascii="Trebuchet MS" w:hAnsi="Trebuchet MS" w:cs="Helvetica"/>
          <w:color w:val="333333"/>
          <w:sz w:val="22"/>
          <w:szCs w:val="22"/>
        </w:rPr>
        <w:t xml:space="preserve">Tira-se a panela do lume, deita-se o resto do leite e </w:t>
      </w:r>
      <w:r w:rsidR="006F4096" w:rsidRPr="006F4096">
        <w:rPr>
          <w:rFonts w:ascii="Trebuchet MS" w:hAnsi="Trebuchet MS" w:cs="Helvetica"/>
          <w:color w:val="333333"/>
          <w:sz w:val="22"/>
          <w:szCs w:val="22"/>
        </w:rPr>
        <w:t>o azeite</w:t>
      </w:r>
      <w:r w:rsidRPr="006F4096">
        <w:rPr>
          <w:rFonts w:ascii="Trebuchet MS" w:hAnsi="Trebuchet MS" w:cs="Helvetica"/>
          <w:color w:val="333333"/>
          <w:sz w:val="22"/>
          <w:szCs w:val="22"/>
        </w:rPr>
        <w:t xml:space="preserve"> mexe-se muito bem</w:t>
      </w:r>
      <w:r w:rsidR="006F4096" w:rsidRPr="006F4096">
        <w:rPr>
          <w:rFonts w:ascii="Trebuchet MS" w:hAnsi="Trebuchet MS" w:cs="Helvetica"/>
          <w:color w:val="333333"/>
          <w:sz w:val="22"/>
          <w:szCs w:val="22"/>
        </w:rPr>
        <w:t>. De</w:t>
      </w:r>
      <w:r w:rsidRPr="006F4096">
        <w:rPr>
          <w:rFonts w:ascii="Trebuchet MS" w:hAnsi="Trebuchet MS" w:cs="Helvetica"/>
          <w:color w:val="333333"/>
          <w:sz w:val="22"/>
          <w:szCs w:val="22"/>
        </w:rPr>
        <w:t xml:space="preserve"> </w:t>
      </w:r>
      <w:r w:rsidR="006F4096" w:rsidRPr="006F4096">
        <w:rPr>
          <w:rFonts w:ascii="Trebuchet MS" w:hAnsi="Trebuchet MS" w:cs="Helvetica"/>
          <w:color w:val="333333"/>
          <w:sz w:val="22"/>
          <w:szCs w:val="22"/>
        </w:rPr>
        <w:t xml:space="preserve">seguida, </w:t>
      </w:r>
      <w:r w:rsidRPr="006F4096">
        <w:rPr>
          <w:rFonts w:ascii="Trebuchet MS" w:hAnsi="Trebuchet MS" w:cs="Helvetica"/>
          <w:color w:val="333333"/>
          <w:sz w:val="22"/>
          <w:szCs w:val="22"/>
        </w:rPr>
        <w:t>serve-se.</w:t>
      </w:r>
      <w:r w:rsidR="006F4096" w:rsidRPr="006F4096">
        <w:rPr>
          <w:rFonts w:ascii="Trebuchet MS" w:hAnsi="Trebuchet MS" w:cs="Helvetica"/>
          <w:color w:val="333333"/>
          <w:sz w:val="22"/>
          <w:szCs w:val="22"/>
        </w:rPr>
        <w:t xml:space="preserve"> Pode colocar-se duas folhas de hortelã.</w:t>
      </w:r>
    </w:p>
    <w:p w14:paraId="6A99C75C" w14:textId="2881F335" w:rsidR="00D50C9F" w:rsidRPr="006F4096" w:rsidRDefault="00564658" w:rsidP="006F4096">
      <w:pPr>
        <w:shd w:val="clear" w:color="auto" w:fill="FFFFFF"/>
        <w:spacing w:after="0" w:line="525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B0B0B"/>
          <w:lang w:val="pt-PT"/>
        </w:rPr>
      </w:pPr>
      <w:r w:rsidRPr="006F4096">
        <w:rPr>
          <w:rFonts w:ascii="Trebuchet MS" w:eastAsia="Times New Roman" w:hAnsi="Trebuchet MS" w:cs="Times New Roman"/>
          <w:b/>
          <w:bCs/>
          <w:color w:val="0B0B0B"/>
          <w:lang w:val="pt-PT"/>
        </w:rPr>
        <w:t>Valor nutricional</w:t>
      </w:r>
    </w:p>
    <w:p w14:paraId="5403B699" w14:textId="3590B9D3" w:rsidR="007933A8" w:rsidRPr="006F4096" w:rsidRDefault="00564658" w:rsidP="006F409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val="pt-PT"/>
        </w:rPr>
      </w:pPr>
      <w:r w:rsidRPr="006F4096">
        <w:rPr>
          <w:rFonts w:ascii="Trebuchet MS" w:eastAsia="Times New Roman" w:hAnsi="Trebuchet MS" w:cs="Times New Roman"/>
          <w:lang w:val="pt-PT"/>
        </w:rPr>
        <w:t xml:space="preserve">Por porção: </w:t>
      </w:r>
    </w:p>
    <w:p w14:paraId="2FCA0096" w14:textId="062FBE60" w:rsidR="00564658" w:rsidRPr="006F4096" w:rsidRDefault="003F1F72" w:rsidP="006F4096">
      <w:pPr>
        <w:jc w:val="both"/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</w:pP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Calorias: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57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kcal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Hidratos de carbono: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3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proofErr w:type="spellStart"/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Proteina</w:t>
      </w:r>
      <w:proofErr w:type="spellEnd"/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1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Gordura: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5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g</w:t>
      </w:r>
      <w:r w:rsidRPr="006F4096">
        <w:rPr>
          <w:rFonts w:ascii="Trebuchet MS" w:hAnsi="Trebuchet MS"/>
          <w:shd w:val="clear" w:color="auto" w:fill="FAFAFA"/>
          <w:lang w:val="pt-PT"/>
        </w:rPr>
        <w:t xml:space="preserve"> | Gordura 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Saturada: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1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Sódio: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3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mg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Potássio: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79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mg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Fibra: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1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Açúcar: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1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Vitamin</w:t>
      </w:r>
      <w:r w:rsidR="00B464DE"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a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 xml:space="preserve"> A: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321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IU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Vitamin</w:t>
      </w:r>
      <w:r w:rsidR="00B464DE"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a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 xml:space="preserve"> C: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5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mg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C</w:t>
      </w:r>
      <w:r w:rsidR="00B464DE"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á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lci</w:t>
      </w:r>
      <w:r w:rsidR="00B464DE"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o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14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mg</w:t>
      </w:r>
      <w:r w:rsidRPr="006F4096">
        <w:rPr>
          <w:rFonts w:ascii="Trebuchet MS" w:hAnsi="Trebuchet MS"/>
          <w:shd w:val="clear" w:color="auto" w:fill="FAFAFA"/>
          <w:lang w:val="pt-PT"/>
        </w:rPr>
        <w:t> | </w:t>
      </w:r>
      <w:r w:rsidRPr="006F4096">
        <w:rPr>
          <w:rStyle w:val="wprm-nutrition-label-text-nutrition-label"/>
          <w:rFonts w:ascii="Trebuchet MS" w:hAnsi="Trebuchet MS" w:cs="Helvetica"/>
          <w:shd w:val="clear" w:color="auto" w:fill="FAFAFA"/>
          <w:lang w:val="pt-PT"/>
        </w:rPr>
        <w:t>Ferro: </w:t>
      </w:r>
      <w:r w:rsidRPr="006F4096">
        <w:rPr>
          <w:rStyle w:val="wprm-nutrition-label-text-nutrition-value"/>
          <w:rFonts w:ascii="Trebuchet MS" w:hAnsi="Trebuchet MS" w:cs="Helvetica"/>
          <w:shd w:val="clear" w:color="auto" w:fill="FAFAFA"/>
          <w:lang w:val="pt-PT"/>
        </w:rPr>
        <w:t>1</w:t>
      </w:r>
      <w:r w:rsidRPr="006F4096">
        <w:rPr>
          <w:rStyle w:val="wprm-nutrition-label-text-nutrition-unit"/>
          <w:rFonts w:ascii="Trebuchet MS" w:hAnsi="Trebuchet MS" w:cs="Helvetica"/>
          <w:shd w:val="clear" w:color="auto" w:fill="FAFAFA"/>
          <w:lang w:val="pt-PT"/>
        </w:rPr>
        <w:t>mg</w:t>
      </w:r>
    </w:p>
    <w:p w14:paraId="59B18875" w14:textId="27FB5175" w:rsidR="00E13199" w:rsidRPr="006F4096" w:rsidRDefault="00E13199" w:rsidP="006F4096">
      <w:pPr>
        <w:pStyle w:val="PargrafodaLista"/>
        <w:shd w:val="clear" w:color="auto" w:fill="FFFFFF"/>
        <w:tabs>
          <w:tab w:val="left" w:pos="360"/>
        </w:tabs>
        <w:spacing w:after="0" w:line="420" w:lineRule="atLeast"/>
        <w:ind w:left="0"/>
        <w:jc w:val="both"/>
        <w:rPr>
          <w:rFonts w:ascii="Trebuchet MS" w:eastAsia="Times New Roman" w:hAnsi="Trebuchet MS" w:cs="Times New Roman"/>
          <w:color w:val="0B0B0B"/>
          <w:lang w:val="pt-PT"/>
        </w:rPr>
      </w:pPr>
    </w:p>
    <w:p w14:paraId="104C5B14" w14:textId="5FED07C9" w:rsidR="000C3C9A" w:rsidRPr="006F4096" w:rsidRDefault="00564658" w:rsidP="006F4096">
      <w:pPr>
        <w:jc w:val="both"/>
        <w:rPr>
          <w:rFonts w:ascii="Trebuchet MS" w:hAnsi="Trebuchet MS"/>
          <w:b/>
          <w:bCs/>
          <w:lang w:val="pt-PT"/>
        </w:rPr>
      </w:pPr>
      <w:r w:rsidRPr="006F4096">
        <w:rPr>
          <w:rFonts w:ascii="Trebuchet MS" w:hAnsi="Trebuchet MS"/>
          <w:b/>
          <w:bCs/>
          <w:lang w:val="pt-PT"/>
        </w:rPr>
        <w:t>Preço/ porção (aproximado):</w:t>
      </w:r>
    </w:p>
    <w:p w14:paraId="062BE26F" w14:textId="2C5770E9" w:rsidR="00564658" w:rsidRPr="006F4096" w:rsidRDefault="00B464DE" w:rsidP="006F4096">
      <w:pPr>
        <w:spacing w:line="240" w:lineRule="auto"/>
        <w:jc w:val="both"/>
        <w:rPr>
          <w:rFonts w:ascii="Trebuchet MS" w:hAnsi="Trebuchet MS"/>
          <w:lang w:val="pt-PT"/>
        </w:rPr>
      </w:pPr>
      <w:r w:rsidRPr="006F4096">
        <w:rPr>
          <w:rFonts w:ascii="Trebuchet MS" w:hAnsi="Trebuchet MS"/>
          <w:lang w:val="pt-PT"/>
        </w:rPr>
        <w:t>Batata</w:t>
      </w:r>
      <w:r w:rsidR="00564658" w:rsidRPr="006F4096">
        <w:rPr>
          <w:rFonts w:ascii="Trebuchet MS" w:hAnsi="Trebuchet MS"/>
          <w:lang w:val="pt-PT"/>
        </w:rPr>
        <w:t>-</w:t>
      </w:r>
      <w:r w:rsidR="00A73405" w:rsidRPr="006F4096">
        <w:rPr>
          <w:rFonts w:ascii="Trebuchet MS" w:hAnsi="Trebuchet MS"/>
          <w:lang w:val="pt-PT"/>
        </w:rPr>
        <w:t>0,75</w:t>
      </w:r>
      <w:r w:rsidR="00564658" w:rsidRPr="006F4096">
        <w:rPr>
          <w:rFonts w:ascii="Trebuchet MS" w:hAnsi="Trebuchet MS"/>
          <w:lang w:val="pt-PT"/>
        </w:rPr>
        <w:t>€</w:t>
      </w:r>
      <w:r w:rsidR="007B771E" w:rsidRPr="006F4096">
        <w:rPr>
          <w:rFonts w:ascii="Trebuchet MS" w:hAnsi="Trebuchet MS"/>
          <w:lang w:val="pt-PT"/>
        </w:rPr>
        <w:t xml:space="preserve">                                                    Couve-Flor – 0,32</w:t>
      </w:r>
      <w:r w:rsidR="00074B72" w:rsidRPr="006F4096">
        <w:rPr>
          <w:rFonts w:ascii="Trebuchet MS" w:hAnsi="Trebuchet MS"/>
          <w:lang w:val="pt-PT"/>
        </w:rPr>
        <w:t>€</w:t>
      </w:r>
    </w:p>
    <w:p w14:paraId="14E30BA2" w14:textId="3D981016" w:rsidR="00564658" w:rsidRPr="006F4096" w:rsidRDefault="00B464DE" w:rsidP="006F4096">
      <w:pPr>
        <w:spacing w:line="240" w:lineRule="auto"/>
        <w:jc w:val="both"/>
        <w:rPr>
          <w:rFonts w:ascii="Trebuchet MS" w:hAnsi="Trebuchet MS"/>
          <w:lang w:val="pt-PT"/>
        </w:rPr>
      </w:pPr>
      <w:r w:rsidRPr="006F4096">
        <w:rPr>
          <w:rFonts w:ascii="Trebuchet MS" w:hAnsi="Trebuchet MS"/>
          <w:lang w:val="pt-PT"/>
        </w:rPr>
        <w:t>Cenoura</w:t>
      </w:r>
      <w:r w:rsidR="00564658" w:rsidRPr="006F4096">
        <w:rPr>
          <w:rFonts w:ascii="Trebuchet MS" w:hAnsi="Trebuchet MS"/>
          <w:lang w:val="pt-PT"/>
        </w:rPr>
        <w:t>-</w:t>
      </w:r>
      <w:r w:rsidR="002F7BD0" w:rsidRPr="006F4096">
        <w:rPr>
          <w:rFonts w:ascii="Trebuchet MS" w:hAnsi="Trebuchet MS"/>
          <w:lang w:val="pt-PT"/>
        </w:rPr>
        <w:t xml:space="preserve"> 0,</w:t>
      </w:r>
      <w:r w:rsidR="00E13199" w:rsidRPr="006F4096">
        <w:rPr>
          <w:rFonts w:ascii="Trebuchet MS" w:hAnsi="Trebuchet MS"/>
          <w:lang w:val="pt-PT"/>
        </w:rPr>
        <w:t>4</w:t>
      </w:r>
      <w:r w:rsidR="002F7BD0" w:rsidRPr="006F4096">
        <w:rPr>
          <w:rFonts w:ascii="Trebuchet MS" w:hAnsi="Trebuchet MS"/>
          <w:lang w:val="pt-PT"/>
        </w:rPr>
        <w:t>0€</w:t>
      </w:r>
      <w:r w:rsidR="00074B72" w:rsidRPr="006F4096">
        <w:rPr>
          <w:rFonts w:ascii="Trebuchet MS" w:hAnsi="Trebuchet MS"/>
          <w:lang w:val="pt-PT"/>
        </w:rPr>
        <w:t xml:space="preserve">                                               Cebola – 0,55€</w:t>
      </w:r>
    </w:p>
    <w:p w14:paraId="6B96FBA3" w14:textId="379DB026" w:rsidR="00564658" w:rsidRDefault="00B464DE" w:rsidP="006F4096">
      <w:pPr>
        <w:spacing w:line="240" w:lineRule="auto"/>
        <w:jc w:val="both"/>
        <w:rPr>
          <w:rFonts w:ascii="Trebuchet MS" w:hAnsi="Trebuchet MS"/>
          <w:lang w:val="pt-PT"/>
        </w:rPr>
      </w:pPr>
      <w:r w:rsidRPr="006F4096">
        <w:rPr>
          <w:rFonts w:ascii="Trebuchet MS" w:hAnsi="Trebuchet MS"/>
          <w:lang w:val="pt-PT"/>
        </w:rPr>
        <w:t>Tomate</w:t>
      </w:r>
      <w:r w:rsidR="00564658" w:rsidRPr="006F4096">
        <w:rPr>
          <w:rFonts w:ascii="Trebuchet MS" w:hAnsi="Trebuchet MS"/>
          <w:lang w:val="pt-PT"/>
        </w:rPr>
        <w:t>-</w:t>
      </w:r>
      <w:r w:rsidR="00E13199" w:rsidRPr="006F4096">
        <w:rPr>
          <w:rFonts w:ascii="Trebuchet MS" w:hAnsi="Trebuchet MS"/>
          <w:lang w:val="pt-PT"/>
        </w:rPr>
        <w:t>0</w:t>
      </w:r>
      <w:r w:rsidR="002F7BD0" w:rsidRPr="006F4096">
        <w:rPr>
          <w:rFonts w:ascii="Trebuchet MS" w:hAnsi="Trebuchet MS"/>
          <w:lang w:val="pt-PT"/>
        </w:rPr>
        <w:t>,20€</w:t>
      </w:r>
      <w:r w:rsidR="006F4096">
        <w:rPr>
          <w:rFonts w:ascii="Trebuchet MS" w:hAnsi="Trebuchet MS"/>
          <w:lang w:val="pt-PT"/>
        </w:rPr>
        <w:t xml:space="preserve">                                                  Feijão verde – 0,73€</w:t>
      </w:r>
    </w:p>
    <w:p w14:paraId="15E02202" w14:textId="2EAAC28C" w:rsidR="003A2822" w:rsidRPr="006F4096" w:rsidRDefault="003A2822" w:rsidP="006F4096">
      <w:pPr>
        <w:spacing w:line="240" w:lineRule="auto"/>
        <w:jc w:val="both"/>
        <w:rPr>
          <w:rFonts w:ascii="Trebuchet MS" w:hAnsi="Trebuchet MS"/>
          <w:lang w:val="pt-PT"/>
        </w:rPr>
      </w:pPr>
    </w:p>
    <w:sectPr w:rsidR="003A2822" w:rsidRPr="006F4096" w:rsidSect="00D50C9F">
      <w:headerReference w:type="default" r:id="rId9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6567" w14:textId="77777777" w:rsidR="005542C0" w:rsidRDefault="005542C0" w:rsidP="00FE6150">
      <w:pPr>
        <w:spacing w:after="0" w:line="240" w:lineRule="auto"/>
      </w:pPr>
      <w:r>
        <w:separator/>
      </w:r>
    </w:p>
  </w:endnote>
  <w:endnote w:type="continuationSeparator" w:id="0">
    <w:p w14:paraId="367EABF9" w14:textId="77777777" w:rsidR="005542C0" w:rsidRDefault="005542C0" w:rsidP="00F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EFA1" w14:textId="77777777" w:rsidR="005542C0" w:rsidRDefault="005542C0" w:rsidP="00FE6150">
      <w:pPr>
        <w:spacing w:after="0" w:line="240" w:lineRule="auto"/>
      </w:pPr>
      <w:r>
        <w:separator/>
      </w:r>
    </w:p>
  </w:footnote>
  <w:footnote w:type="continuationSeparator" w:id="0">
    <w:p w14:paraId="53EB25C6" w14:textId="77777777" w:rsidR="005542C0" w:rsidRDefault="005542C0" w:rsidP="00F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D2EB" w14:textId="60193CD7" w:rsidR="00FE6150" w:rsidRDefault="00FE6150">
    <w:pPr>
      <w:pStyle w:val="Cabealho"/>
    </w:pPr>
    <w:r>
      <w:rPr>
        <w:b/>
        <w:bCs/>
        <w:noProof/>
        <w:sz w:val="20"/>
        <w:szCs w:val="20"/>
        <w:lang w:val="pt-PT"/>
      </w:rPr>
      <w:drawing>
        <wp:anchor distT="0" distB="0" distL="114300" distR="114300" simplePos="0" relativeHeight="251659264" behindDoc="0" locked="0" layoutInCell="1" allowOverlap="1" wp14:anchorId="433FFC84" wp14:editId="07073460">
          <wp:simplePos x="0" y="0"/>
          <wp:positionH relativeFrom="column">
            <wp:posOffset>122400</wp:posOffset>
          </wp:positionH>
          <wp:positionV relativeFrom="paragraph">
            <wp:posOffset>-122265</wp:posOffset>
          </wp:positionV>
          <wp:extent cx="5943600" cy="941705"/>
          <wp:effectExtent l="0" t="0" r="0" b="0"/>
          <wp:wrapTight wrapText="bothSides">
            <wp:wrapPolygon edited="0">
              <wp:start x="-17" y="0"/>
              <wp:lineTo x="-17" y="21244"/>
              <wp:lineTo x="21551" y="21244"/>
              <wp:lineTo x="21551" y="0"/>
              <wp:lineTo x="-17" y="0"/>
            </wp:wrapPolygon>
          </wp:wrapTight>
          <wp:docPr id="9" name="Imagem 8" descr="Uma imagem com captura de ecrã&#10;&#10;&#10;&#10;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Uma imagem com captura de ecrã&#10;&#10;&#10;&#10;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437"/>
    <w:multiLevelType w:val="multilevel"/>
    <w:tmpl w:val="4E2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72DFF"/>
    <w:multiLevelType w:val="multilevel"/>
    <w:tmpl w:val="9C3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235EC"/>
    <w:multiLevelType w:val="multilevel"/>
    <w:tmpl w:val="BBF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4"/>
    <w:rsid w:val="00074B72"/>
    <w:rsid w:val="00086AA4"/>
    <w:rsid w:val="000A4763"/>
    <w:rsid w:val="000C3C9A"/>
    <w:rsid w:val="002F7BD0"/>
    <w:rsid w:val="003A2822"/>
    <w:rsid w:val="003F1F72"/>
    <w:rsid w:val="004B69C6"/>
    <w:rsid w:val="005542C0"/>
    <w:rsid w:val="00564658"/>
    <w:rsid w:val="006F01B0"/>
    <w:rsid w:val="006F4096"/>
    <w:rsid w:val="007933A8"/>
    <w:rsid w:val="007B771E"/>
    <w:rsid w:val="007D591E"/>
    <w:rsid w:val="00851A42"/>
    <w:rsid w:val="008E11AB"/>
    <w:rsid w:val="00931590"/>
    <w:rsid w:val="009D2393"/>
    <w:rsid w:val="009D391E"/>
    <w:rsid w:val="00A73405"/>
    <w:rsid w:val="00B464DE"/>
    <w:rsid w:val="00C4146E"/>
    <w:rsid w:val="00D36AAD"/>
    <w:rsid w:val="00D50C9F"/>
    <w:rsid w:val="00E13199"/>
    <w:rsid w:val="00E96725"/>
    <w:rsid w:val="00F17DCF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41C"/>
  <w15:chartTrackingRefBased/>
  <w15:docId w15:val="{C7DA78FB-E218-4E3D-A4F2-E882732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8E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8E1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1A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6150"/>
  </w:style>
  <w:style w:type="paragraph" w:styleId="Rodap">
    <w:name w:val="footer"/>
    <w:basedOn w:val="Normal"/>
    <w:link w:val="RodapCarter"/>
    <w:uiPriority w:val="99"/>
    <w:unhideWhenUsed/>
    <w:rsid w:val="00F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6150"/>
  </w:style>
  <w:style w:type="paragraph" w:customStyle="1" w:styleId="wprm-recipe-ingredient">
    <w:name w:val="wprm-recipe-ingredient"/>
    <w:basedOn w:val="Normal"/>
    <w:rsid w:val="006F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wprm-recipe-ingredient-amount">
    <w:name w:val="wprm-recipe-ingredient-amount"/>
    <w:basedOn w:val="Tipodeletrapredefinidodopargrafo"/>
    <w:rsid w:val="006F01B0"/>
  </w:style>
  <w:style w:type="character" w:customStyle="1" w:styleId="wprm-recipe-ingredient-unit">
    <w:name w:val="wprm-recipe-ingredient-unit"/>
    <w:basedOn w:val="Tipodeletrapredefinidodopargrafo"/>
    <w:rsid w:val="006F01B0"/>
  </w:style>
  <w:style w:type="character" w:customStyle="1" w:styleId="wprm-recipe-ingredient-name">
    <w:name w:val="wprm-recipe-ingredient-name"/>
    <w:basedOn w:val="Tipodeletrapredefinidodopargrafo"/>
    <w:rsid w:val="006F01B0"/>
  </w:style>
  <w:style w:type="character" w:customStyle="1" w:styleId="wprm-recipe-ingredient-notes">
    <w:name w:val="wprm-recipe-ingredient-notes"/>
    <w:basedOn w:val="Tipodeletrapredefinidodopargrafo"/>
    <w:rsid w:val="006F01B0"/>
  </w:style>
  <w:style w:type="paragraph" w:customStyle="1" w:styleId="wprm-recipe-instruction">
    <w:name w:val="wprm-recipe-instruction"/>
    <w:basedOn w:val="Normal"/>
    <w:rsid w:val="006F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wprm-nutrition-label-text-nutrition-label">
    <w:name w:val="wprm-nutrition-label-text-nutrition-label"/>
    <w:basedOn w:val="Tipodeletrapredefinidodopargrafo"/>
    <w:rsid w:val="009D391E"/>
  </w:style>
  <w:style w:type="character" w:customStyle="1" w:styleId="wprm-nutrition-label-text-nutrition-value">
    <w:name w:val="wprm-nutrition-label-text-nutrition-value"/>
    <w:basedOn w:val="Tipodeletrapredefinidodopargrafo"/>
    <w:rsid w:val="009D391E"/>
  </w:style>
  <w:style w:type="character" w:customStyle="1" w:styleId="wprm-nutrition-label-text-nutrition-unit">
    <w:name w:val="wprm-nutrition-label-text-nutrition-unit"/>
    <w:basedOn w:val="Tipodeletrapredefinidodopargrafo"/>
    <w:rsid w:val="009D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2E37-EE2D-4ED2-800D-F16B92F4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Canelas</dc:creator>
  <cp:keywords/>
  <dc:description/>
  <cp:lastModifiedBy>conceicao milheiro</cp:lastModifiedBy>
  <cp:revision>2</cp:revision>
  <dcterms:created xsi:type="dcterms:W3CDTF">2022-02-01T18:53:00Z</dcterms:created>
  <dcterms:modified xsi:type="dcterms:W3CDTF">2022-02-01T18:53:00Z</dcterms:modified>
</cp:coreProperties>
</file>