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0E5D" w14:textId="0F44BDA6" w:rsidR="00426871" w:rsidRDefault="007F6F02">
      <w:r>
        <w:t>Desperdicio alimentar fev e março</w:t>
      </w:r>
    </w:p>
    <w:p w14:paraId="5B2C5521" w14:textId="4ECACC4C" w:rsidR="007F6F02" w:rsidRDefault="007F6F02"/>
    <w:p w14:paraId="550C5C5F" w14:textId="5E25B8DD" w:rsidR="007F6F02" w:rsidRDefault="007F6F02" w:rsidP="007F6F02">
      <w:pPr>
        <w:jc w:val="center"/>
      </w:pPr>
      <w:r>
        <w:t>FEVEREIRO DE 2023</w:t>
      </w:r>
    </w:p>
    <w:p w14:paraId="0317D0E8" w14:textId="6831CBC7" w:rsidR="007F6F02" w:rsidRDefault="007F6F02">
      <w:r>
        <w:rPr>
          <w:noProof/>
        </w:rPr>
        <w:drawing>
          <wp:inline distT="0" distB="0" distL="0" distR="0" wp14:anchorId="323980D3" wp14:editId="41708ABA">
            <wp:extent cx="5396230" cy="3147695"/>
            <wp:effectExtent l="0" t="0" r="13970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96374CC" w14:textId="57849857" w:rsidR="007F6F02" w:rsidRDefault="007F6F02"/>
    <w:p w14:paraId="14D52078" w14:textId="4F4B4D6C" w:rsidR="007F6F02" w:rsidRDefault="007F6F02"/>
    <w:p w14:paraId="16E5FA0F" w14:textId="08BFEDB8" w:rsidR="007F6F02" w:rsidRDefault="007F6F02" w:rsidP="007F6F02">
      <w:pPr>
        <w:jc w:val="center"/>
      </w:pPr>
      <w:r>
        <w:t>MARÇO DE 2023</w:t>
      </w:r>
    </w:p>
    <w:p w14:paraId="460F66D0" w14:textId="683510FB" w:rsidR="007F6F02" w:rsidRDefault="007F6F02" w:rsidP="007F6F02">
      <w:pPr>
        <w:jc w:val="center"/>
      </w:pPr>
      <w:r>
        <w:rPr>
          <w:noProof/>
        </w:rPr>
        <w:drawing>
          <wp:inline distT="0" distB="0" distL="0" distR="0" wp14:anchorId="56D96C09" wp14:editId="34434826">
            <wp:extent cx="5396230" cy="3147695"/>
            <wp:effectExtent l="0" t="0" r="13970" b="1460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F602204" w14:textId="5605D349" w:rsidR="007F6F02" w:rsidRDefault="007F6F02"/>
    <w:p w14:paraId="38877DA6" w14:textId="5C4E1454" w:rsidR="007F6F02" w:rsidRDefault="007F6F02"/>
    <w:p w14:paraId="3A6EBAE0" w14:textId="4503ED7B" w:rsidR="00331DE4" w:rsidRDefault="00331DE4"/>
    <w:p w14:paraId="42BA53D0" w14:textId="60CF5B17" w:rsidR="00331DE4" w:rsidRDefault="00331DE4">
      <w:r>
        <w:rPr>
          <w:noProof/>
        </w:rPr>
        <w:lastRenderedPageBreak/>
        <w:drawing>
          <wp:inline distT="0" distB="0" distL="0" distR="0" wp14:anchorId="0DE67E1E" wp14:editId="0765AF60">
            <wp:extent cx="5396230" cy="3147695"/>
            <wp:effectExtent l="0" t="0" r="1397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31DE4" w:rsidSect="00643DD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02"/>
    <w:rsid w:val="00331DE4"/>
    <w:rsid w:val="005954DB"/>
    <w:rsid w:val="00643DDE"/>
    <w:rsid w:val="007727FA"/>
    <w:rsid w:val="007F6F02"/>
    <w:rsid w:val="00E84919"/>
    <w:rsid w:val="00EF4595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18885"/>
  <w15:chartTrackingRefBased/>
  <w15:docId w15:val="{69C9A5B9-7415-9745-BC7E-A6DE065A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Fevereiro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0E4-4840-822F-E60CBA26991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0E4-4840-822F-E60CBA26991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0E4-4840-822F-E60CBA26991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0E4-4840-822F-E60CBA2699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Folha1!$A$2:$A$5</c:f>
              <c:strCache>
                <c:ptCount val="2"/>
                <c:pt idx="0">
                  <c:v>CARNE</c:v>
                </c:pt>
                <c:pt idx="1">
                  <c:v>PEIXE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58.98</c:v>
                </c:pt>
                <c:pt idx="1">
                  <c:v>68.31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01-5B42-9754-D828D4FBF863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MARÇO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4C-0245-B431-3A267AFDA6E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4C-0245-B431-3A267AFDA6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Folha1!$A$2:$A$3</c:f>
              <c:strCache>
                <c:ptCount val="2"/>
                <c:pt idx="0">
                  <c:v>CARNE</c:v>
                </c:pt>
                <c:pt idx="1">
                  <c:v>PEIXE</c:v>
                </c:pt>
              </c:strCache>
            </c:strRef>
          </c:cat>
          <c:val>
            <c:numRef>
              <c:f>Folha1!$B$2:$B$3</c:f>
              <c:numCache>
                <c:formatCode>General</c:formatCode>
                <c:ptCount val="2"/>
                <c:pt idx="0">
                  <c:v>55.125</c:v>
                </c:pt>
                <c:pt idx="1">
                  <c:v>65.03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DF-2149-BC84-D71533077DB1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DESPERDÍCIO ALIMENTAR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FEVEREIRO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Folha1!$A$2:$A$3</c:f>
              <c:strCache>
                <c:ptCount val="2"/>
                <c:pt idx="0">
                  <c:v>CARNE</c:v>
                </c:pt>
                <c:pt idx="1">
                  <c:v>PEIXE</c:v>
                </c:pt>
              </c:strCache>
            </c:strRef>
          </c:cat>
          <c:val>
            <c:numRef>
              <c:f>Folha1!$B$2:$B$3</c:f>
              <c:numCache>
                <c:formatCode>General</c:formatCode>
                <c:ptCount val="2"/>
                <c:pt idx="0">
                  <c:v>58.98</c:v>
                </c:pt>
                <c:pt idx="1">
                  <c:v>68.31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C0-1146-BF86-8654710E75A6}"/>
            </c:ext>
          </c:extLst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MARÇO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Folha1!$A$2:$A$3</c:f>
              <c:strCache>
                <c:ptCount val="2"/>
                <c:pt idx="0">
                  <c:v>CARNE</c:v>
                </c:pt>
                <c:pt idx="1">
                  <c:v>PEIXE</c:v>
                </c:pt>
              </c:strCache>
            </c:strRef>
          </c:cat>
          <c:val>
            <c:numRef>
              <c:f>Folha1!$C$2:$C$3</c:f>
              <c:numCache>
                <c:formatCode>General</c:formatCode>
                <c:ptCount val="2"/>
                <c:pt idx="0">
                  <c:v>55.125</c:v>
                </c:pt>
                <c:pt idx="1">
                  <c:v>65.03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C0-1146-BF86-8654710E75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126393936"/>
        <c:axId val="1214995136"/>
      </c:barChart>
      <c:catAx>
        <c:axId val="112639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214995136"/>
        <c:crosses val="autoZero"/>
        <c:auto val="1"/>
        <c:lblAlgn val="ctr"/>
        <c:lblOffset val="100"/>
        <c:noMultiLvlLbl val="0"/>
      </c:catAx>
      <c:valAx>
        <c:axId val="1214995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12639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Falcão</dc:creator>
  <cp:keywords/>
  <dc:description/>
  <cp:lastModifiedBy>Mónica Falcão</cp:lastModifiedBy>
  <cp:revision>1</cp:revision>
  <dcterms:created xsi:type="dcterms:W3CDTF">2023-05-09T20:40:00Z</dcterms:created>
  <dcterms:modified xsi:type="dcterms:W3CDTF">2023-05-09T20:58:00Z</dcterms:modified>
</cp:coreProperties>
</file>