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F0553" w14:textId="77777777" w:rsidR="00BC6C5D" w:rsidRDefault="00E42B45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2F50019" wp14:editId="07777777">
            <wp:simplePos x="0" y="0"/>
            <wp:positionH relativeFrom="page">
              <wp:posOffset>176213</wp:posOffset>
            </wp:positionH>
            <wp:positionV relativeFrom="page">
              <wp:posOffset>28575</wp:posOffset>
            </wp:positionV>
            <wp:extent cx="7004213" cy="885825"/>
            <wp:effectExtent l="0" t="0" r="0" b="0"/>
            <wp:wrapNone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213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BC6C5D" w:rsidRDefault="00BC6C5D"/>
    <w:p w14:paraId="0A37501D" w14:textId="77777777" w:rsidR="00BC6C5D" w:rsidRDefault="00BC6C5D"/>
    <w:p w14:paraId="5DAB6C7B" w14:textId="77777777" w:rsidR="00BC6C5D" w:rsidRDefault="00BC6C5D"/>
    <w:p w14:paraId="6B38D870" w14:textId="77777777" w:rsidR="00BC6C5D" w:rsidRDefault="00E42B45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DD22F3D" wp14:editId="07777777">
            <wp:simplePos x="0" y="0"/>
            <wp:positionH relativeFrom="page">
              <wp:posOffset>-4762</wp:posOffset>
            </wp:positionH>
            <wp:positionV relativeFrom="page">
              <wp:posOffset>1681163</wp:posOffset>
            </wp:positionV>
            <wp:extent cx="2265991" cy="989837"/>
            <wp:effectExtent l="0" t="0" r="0" b="0"/>
            <wp:wrapNone/>
            <wp:docPr id="2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991" cy="989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5C5EE7" w14:textId="77777777" w:rsidR="00BC6C5D" w:rsidRDefault="00E42B45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3B77D37" wp14:editId="07777777">
            <wp:simplePos x="0" y="0"/>
            <wp:positionH relativeFrom="page">
              <wp:posOffset>5157788</wp:posOffset>
            </wp:positionH>
            <wp:positionV relativeFrom="page">
              <wp:posOffset>1852613</wp:posOffset>
            </wp:positionV>
            <wp:extent cx="2638425" cy="814388"/>
            <wp:effectExtent l="0" t="0" r="0" b="0"/>
            <wp:wrapNone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EB378F" w14:textId="77777777" w:rsidR="00BC6C5D" w:rsidRDefault="00BC6C5D"/>
    <w:p w14:paraId="6A05A809" w14:textId="77777777" w:rsidR="00BC6C5D" w:rsidRDefault="00BC6C5D"/>
    <w:p w14:paraId="5A39BBE3" w14:textId="77777777" w:rsidR="00BC6C5D" w:rsidRDefault="00BC6C5D"/>
    <w:p w14:paraId="41C8F396" w14:textId="77777777" w:rsidR="00BC6C5D" w:rsidRDefault="00BC6C5D"/>
    <w:p w14:paraId="72A3D3EC" w14:textId="77777777" w:rsidR="00BC6C5D" w:rsidRDefault="00BC6C5D"/>
    <w:p w14:paraId="41DF32F9" w14:textId="77777777" w:rsidR="00BC6C5D" w:rsidRDefault="00E42B45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F9E2DB7" wp14:editId="07777777">
            <wp:simplePos x="0" y="0"/>
            <wp:positionH relativeFrom="page">
              <wp:posOffset>2036925</wp:posOffset>
            </wp:positionH>
            <wp:positionV relativeFrom="page">
              <wp:posOffset>3019425</wp:posOffset>
            </wp:positionV>
            <wp:extent cx="3481388" cy="1871054"/>
            <wp:effectExtent l="0" t="0" r="0" b="0"/>
            <wp:wrapNone/>
            <wp:docPr id="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1871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0B940D" w14:textId="77777777" w:rsidR="00BC6C5D" w:rsidRDefault="00BC6C5D"/>
    <w:p w14:paraId="0E27B00A" w14:textId="77777777" w:rsidR="00BC6C5D" w:rsidRDefault="00BC6C5D"/>
    <w:p w14:paraId="60061E4C" w14:textId="77777777" w:rsidR="00BC6C5D" w:rsidRDefault="00BC6C5D"/>
    <w:p w14:paraId="44EAFD9C" w14:textId="77777777" w:rsidR="00BC6C5D" w:rsidRDefault="00BC6C5D"/>
    <w:p w14:paraId="4B94D5A5" w14:textId="77777777" w:rsidR="00BC6C5D" w:rsidRDefault="00BC6C5D"/>
    <w:p w14:paraId="3DEEC669" w14:textId="77777777" w:rsidR="00BC6C5D" w:rsidRDefault="00BC6C5D"/>
    <w:p w14:paraId="3656B9AB" w14:textId="77777777" w:rsidR="00BC6C5D" w:rsidRDefault="00BC6C5D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</w:p>
    <w:p w14:paraId="45FB0818" w14:textId="6C7FA047" w:rsidR="00BC6C5D" w:rsidRDefault="00BC6C5D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</w:p>
    <w:p w14:paraId="7734BFB9" w14:textId="3DAC06D5" w:rsidR="003A592A" w:rsidRDefault="003A592A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</w:p>
    <w:p w14:paraId="0B8EDF24" w14:textId="77777777" w:rsidR="003A592A" w:rsidRDefault="003A592A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</w:p>
    <w:p w14:paraId="049F31CB" w14:textId="77777777" w:rsidR="00BC6C5D" w:rsidRDefault="00BC6C5D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</w:p>
    <w:p w14:paraId="7E931958" w14:textId="77777777" w:rsidR="00BC6C5D" w:rsidRDefault="00E42B45">
      <w:pPr>
        <w:jc w:val="center"/>
        <w:rPr>
          <w:rFonts w:ascii="Lexend ExtraBold" w:eastAsia="Lexend ExtraBold" w:hAnsi="Lexend ExtraBold" w:cs="Lexend ExtraBold"/>
          <w:sz w:val="50"/>
          <w:szCs w:val="50"/>
        </w:rPr>
      </w:pPr>
      <w:r>
        <w:rPr>
          <w:rFonts w:ascii="Lexend ExtraBold" w:eastAsia="Lexend ExtraBold" w:hAnsi="Lexend ExtraBold" w:cs="Lexend ExtraBold"/>
          <w:sz w:val="50"/>
          <w:szCs w:val="50"/>
        </w:rPr>
        <w:t>Memória Descritiva</w:t>
      </w:r>
    </w:p>
    <w:p w14:paraId="2393AECD" w14:textId="77777777" w:rsidR="00BC6C5D" w:rsidRDefault="00E42B45">
      <w:pPr>
        <w:jc w:val="center"/>
        <w:rPr>
          <w:rFonts w:ascii="Lexend" w:eastAsia="Lexend" w:hAnsi="Lexend" w:cs="Lexend"/>
          <w:b/>
        </w:rPr>
      </w:pPr>
      <w:r>
        <w:rPr>
          <w:rFonts w:ascii="Lexend" w:eastAsia="Lexend" w:hAnsi="Lexend" w:cs="Lexend"/>
          <w:b/>
        </w:rPr>
        <w:t xml:space="preserve">Desafio </w:t>
      </w:r>
      <w:proofErr w:type="spellStart"/>
      <w:r>
        <w:rPr>
          <w:rFonts w:ascii="Lexend" w:eastAsia="Lexend" w:hAnsi="Lexend" w:cs="Lexend"/>
          <w:b/>
        </w:rPr>
        <w:t>Eco-Ementas</w:t>
      </w:r>
      <w:proofErr w:type="spellEnd"/>
      <w:r>
        <w:rPr>
          <w:rFonts w:ascii="Lexend" w:eastAsia="Lexend" w:hAnsi="Lexend" w:cs="Lexend"/>
          <w:b/>
        </w:rPr>
        <w:t xml:space="preserve"> 2024/2025</w:t>
      </w:r>
    </w:p>
    <w:p w14:paraId="53128261" w14:textId="1A7C7B2B" w:rsidR="00BC6C5D" w:rsidRDefault="00BC6C5D">
      <w:pPr>
        <w:jc w:val="center"/>
        <w:rPr>
          <w:rFonts w:ascii="Lexend" w:eastAsia="Lexend" w:hAnsi="Lexend" w:cs="Lexend"/>
          <w:b/>
        </w:rPr>
      </w:pPr>
    </w:p>
    <w:p w14:paraId="348DEAF3" w14:textId="437B4D4F" w:rsidR="003A592A" w:rsidRDefault="003A592A">
      <w:pPr>
        <w:jc w:val="center"/>
        <w:rPr>
          <w:rFonts w:ascii="Lexend" w:eastAsia="Lexend" w:hAnsi="Lexend" w:cs="Lexend"/>
          <w:b/>
        </w:rPr>
      </w:pPr>
    </w:p>
    <w:p w14:paraId="6C51B227" w14:textId="152C75EF" w:rsidR="003A592A" w:rsidRDefault="003A592A">
      <w:pPr>
        <w:jc w:val="center"/>
        <w:rPr>
          <w:rFonts w:ascii="Lexend" w:eastAsia="Lexend" w:hAnsi="Lexend" w:cs="Lexend"/>
          <w:b/>
        </w:rPr>
      </w:pPr>
    </w:p>
    <w:p w14:paraId="65B51DB9" w14:textId="7042427B" w:rsidR="003A592A" w:rsidRDefault="003A592A">
      <w:pPr>
        <w:jc w:val="center"/>
        <w:rPr>
          <w:rFonts w:ascii="Lexend" w:eastAsia="Lexend" w:hAnsi="Lexend" w:cs="Lexend"/>
          <w:b/>
        </w:rPr>
      </w:pPr>
    </w:p>
    <w:p w14:paraId="38FD67B0" w14:textId="77777777" w:rsidR="003A592A" w:rsidRDefault="003A592A">
      <w:pPr>
        <w:jc w:val="center"/>
        <w:rPr>
          <w:rFonts w:ascii="Lexend" w:eastAsia="Lexend" w:hAnsi="Lexend" w:cs="Lexend"/>
          <w:b/>
        </w:rPr>
      </w:pPr>
    </w:p>
    <w:p w14:paraId="62486C05" w14:textId="77777777" w:rsidR="00BC6C5D" w:rsidRDefault="00BC6C5D">
      <w:pPr>
        <w:jc w:val="center"/>
        <w:rPr>
          <w:rFonts w:ascii="Lexend" w:eastAsia="Lexend" w:hAnsi="Lexend" w:cs="Lexend"/>
          <w:b/>
        </w:rPr>
      </w:pPr>
    </w:p>
    <w:p w14:paraId="4101652C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3860B9F3" w14:textId="77777777" w:rsidR="00BC6C5D" w:rsidRDefault="00E42B45">
      <w:pPr>
        <w:jc w:val="right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</w:rPr>
        <w:t>Turma</w:t>
      </w:r>
      <w:r>
        <w:rPr>
          <w:rFonts w:ascii="Lexend Medium" w:eastAsia="Lexend Medium" w:hAnsi="Lexend Medium" w:cs="Lexend Medium"/>
        </w:rPr>
        <w:t xml:space="preserve">: </w:t>
      </w:r>
      <w:r>
        <w:rPr>
          <w:rFonts w:ascii="Lexend" w:eastAsia="Lexend" w:hAnsi="Lexend" w:cs="Lexend"/>
        </w:rPr>
        <w:t>9ºB</w:t>
      </w:r>
    </w:p>
    <w:p w14:paraId="28EE31D1" w14:textId="77777777" w:rsidR="00BC6C5D" w:rsidRDefault="00E42B45">
      <w:pPr>
        <w:jc w:val="right"/>
        <w:rPr>
          <w:rFonts w:ascii="Lexend Medium" w:eastAsia="Lexend Medium" w:hAnsi="Lexend Medium" w:cs="Lexend Medium"/>
        </w:rPr>
      </w:pPr>
      <w:r>
        <w:rPr>
          <w:rFonts w:ascii="Lexend" w:eastAsia="Lexend" w:hAnsi="Lexend" w:cs="Lexend"/>
          <w:b/>
        </w:rPr>
        <w:t xml:space="preserve">Professoras responsáveis do desafio </w:t>
      </w:r>
      <w:proofErr w:type="spellStart"/>
      <w:r>
        <w:rPr>
          <w:rFonts w:ascii="Lexend" w:eastAsia="Lexend" w:hAnsi="Lexend" w:cs="Lexend"/>
          <w:b/>
        </w:rPr>
        <w:t>Eco-Ementas</w:t>
      </w:r>
      <w:proofErr w:type="spellEnd"/>
      <w:r>
        <w:rPr>
          <w:rFonts w:ascii="Lexend" w:eastAsia="Lexend" w:hAnsi="Lexend" w:cs="Lexend"/>
          <w:b/>
        </w:rPr>
        <w:t>:</w:t>
      </w:r>
      <w:r>
        <w:rPr>
          <w:rFonts w:ascii="Lexend Medium" w:eastAsia="Lexend Medium" w:hAnsi="Lexend Medium" w:cs="Lexend Medium"/>
        </w:rPr>
        <w:t xml:space="preserve"> </w:t>
      </w:r>
    </w:p>
    <w:p w14:paraId="0E575067" w14:textId="77777777" w:rsidR="00BC6C5D" w:rsidRDefault="00E42B45">
      <w:pPr>
        <w:jc w:val="right"/>
        <w:rPr>
          <w:rFonts w:ascii="Lexend Medium" w:eastAsia="Lexend Medium" w:hAnsi="Lexend Medium" w:cs="Lexend Medium"/>
        </w:rPr>
      </w:pPr>
      <w:r>
        <w:rPr>
          <w:rFonts w:ascii="Lexend" w:eastAsia="Lexend" w:hAnsi="Lexend" w:cs="Lexend"/>
        </w:rPr>
        <w:t>Aida Vieira e Ana Paula Vieira</w:t>
      </w:r>
    </w:p>
    <w:p w14:paraId="6F576750" w14:textId="77777777" w:rsidR="00BC6C5D" w:rsidRDefault="00E42B45">
      <w:pPr>
        <w:jc w:val="right"/>
        <w:rPr>
          <w:rFonts w:ascii="Lexend Medium" w:eastAsia="Lexend Medium" w:hAnsi="Lexend Medium" w:cs="Lexend Medium"/>
        </w:rPr>
      </w:pPr>
      <w:r>
        <w:rPr>
          <w:rFonts w:ascii="Lexend" w:eastAsia="Lexend" w:hAnsi="Lexend" w:cs="Lexend"/>
          <w:b/>
        </w:rPr>
        <w:t xml:space="preserve">Professores coordenadores do projeto </w:t>
      </w:r>
      <w:proofErr w:type="spellStart"/>
      <w:r>
        <w:rPr>
          <w:rFonts w:ascii="Lexend" w:eastAsia="Lexend" w:hAnsi="Lexend" w:cs="Lexend"/>
          <w:b/>
        </w:rPr>
        <w:t>Eco-Escolas</w:t>
      </w:r>
      <w:proofErr w:type="spellEnd"/>
      <w:r>
        <w:rPr>
          <w:rFonts w:ascii="Lexend" w:eastAsia="Lexend" w:hAnsi="Lexend" w:cs="Lexend"/>
          <w:b/>
        </w:rPr>
        <w:t>:</w:t>
      </w:r>
      <w:r>
        <w:rPr>
          <w:rFonts w:ascii="Lexend Medium" w:eastAsia="Lexend Medium" w:hAnsi="Lexend Medium" w:cs="Lexend Medium"/>
        </w:rPr>
        <w:t xml:space="preserve"> </w:t>
      </w:r>
    </w:p>
    <w:p w14:paraId="34FA1728" w14:textId="77777777" w:rsidR="00BC6C5D" w:rsidRDefault="00E42B45">
      <w:pPr>
        <w:jc w:val="right"/>
        <w:rPr>
          <w:rFonts w:ascii="Lexend" w:eastAsia="Lexend" w:hAnsi="Lexend" w:cs="Lexend"/>
        </w:rPr>
      </w:pPr>
      <w:r>
        <w:rPr>
          <w:rFonts w:ascii="Lexend" w:eastAsia="Lexend" w:hAnsi="Lexend" w:cs="Lexend"/>
        </w:rPr>
        <w:t>Ana Paula Vieira</w:t>
      </w:r>
    </w:p>
    <w:p w14:paraId="4B99056E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299C43A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4DDBEF00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35BD198F" w14:textId="77777777" w:rsidR="00046251" w:rsidRDefault="00046251">
      <w:pPr>
        <w:jc w:val="right"/>
        <w:rPr>
          <w:rFonts w:ascii="Lexend Medium" w:eastAsia="Lexend Medium" w:hAnsi="Lexend Medium" w:cs="Lexend Medium"/>
        </w:rPr>
      </w:pPr>
    </w:p>
    <w:p w14:paraId="34CE0A41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5F42D3AA" w14:textId="77777777" w:rsidR="00BC6C5D" w:rsidRDefault="00E42B45">
      <w:pPr>
        <w:jc w:val="right"/>
        <w:rPr>
          <w:rFonts w:ascii="Lexend Medium" w:eastAsia="Lexend Medium" w:hAnsi="Lexend Medium" w:cs="Lexend Medium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357CE29" wp14:editId="07777777">
            <wp:simplePos x="0" y="0"/>
            <wp:positionH relativeFrom="column">
              <wp:posOffset>504825</wp:posOffset>
            </wp:positionH>
            <wp:positionV relativeFrom="paragraph">
              <wp:posOffset>288131</wp:posOffset>
            </wp:positionV>
            <wp:extent cx="4515296" cy="8027194"/>
            <wp:effectExtent l="0" t="0" r="0" b="0"/>
            <wp:wrapNone/>
            <wp:docPr id="2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296" cy="8027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EBF3C5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D98A12B" w14:textId="77777777" w:rsidR="00BC6C5D" w:rsidRDefault="00BC6C5D">
      <w:pPr>
        <w:rPr>
          <w:rFonts w:ascii="Lexend Medium" w:eastAsia="Lexend Medium" w:hAnsi="Lexend Medium" w:cs="Lexend Medium"/>
        </w:rPr>
      </w:pPr>
    </w:p>
    <w:p w14:paraId="2946DB82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5997CC1D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10FFD37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B699379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3FE9F23F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F72F64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08CE6F91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1CDCEAD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BB9E253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23DE523C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52E56223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07547A01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5043CB0F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07459315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537F28F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DFB9E20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70DF9E5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44E871BC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44A5D23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738610EB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37805D2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463F29E8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3B7B4B8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3A0FF5F2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5630AD6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182907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2BA226A1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7AD93B2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0DE4B5B7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6204FF1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2DBF0D7D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B62F1B3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02F2C34E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680A4E5D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19219836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296FEF7D" w14:textId="77777777" w:rsidR="00BC6C5D" w:rsidRDefault="00BC6C5D">
      <w:pPr>
        <w:jc w:val="right"/>
        <w:rPr>
          <w:rFonts w:ascii="Lexend Medium" w:eastAsia="Lexend Medium" w:hAnsi="Lexend Medium" w:cs="Lexend Medium"/>
        </w:rPr>
      </w:pPr>
    </w:p>
    <w:p w14:paraId="7194DBDC" w14:textId="77777777" w:rsidR="00BC6C5D" w:rsidRDefault="00BC6C5D">
      <w:pPr>
        <w:rPr>
          <w:rFonts w:ascii="Lexend Medium" w:eastAsia="Lexend Medium" w:hAnsi="Lexend Medium" w:cs="Lexend Medium"/>
        </w:rPr>
      </w:pPr>
    </w:p>
    <w:p w14:paraId="769D0D3C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4CD245A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BD1C1A8" w14:textId="328A4E2E" w:rsidR="67CC1FE9" w:rsidRDefault="67CC1FE9" w:rsidP="67CC1FE9">
      <w:pPr>
        <w:rPr>
          <w:rFonts w:ascii="Lexend SemiBold" w:eastAsia="Lexend SemiBold" w:hAnsi="Lexend SemiBold" w:cs="Lexend SemiBold"/>
          <w:u w:val="single"/>
        </w:rPr>
      </w:pPr>
    </w:p>
    <w:p w14:paraId="7EE5FC45" w14:textId="77777777" w:rsidR="00046251" w:rsidRDefault="00046251" w:rsidP="67CC1FE9">
      <w:pPr>
        <w:rPr>
          <w:rFonts w:ascii="Lexend SemiBold" w:eastAsia="Lexend SemiBold" w:hAnsi="Lexend SemiBold" w:cs="Lexend SemiBold"/>
          <w:u w:val="single"/>
        </w:rPr>
      </w:pPr>
    </w:p>
    <w:p w14:paraId="4C0A0B0C" w14:textId="77777777" w:rsidR="000839F3" w:rsidRDefault="000839F3" w:rsidP="67CC1FE9">
      <w:pPr>
        <w:rPr>
          <w:rFonts w:ascii="Lexend SemiBold" w:eastAsia="Lexend SemiBold" w:hAnsi="Lexend SemiBold" w:cs="Lexend SemiBold"/>
          <w:u w:val="single"/>
        </w:rPr>
      </w:pPr>
    </w:p>
    <w:p w14:paraId="7FF8F31B" w14:textId="77777777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t>Registo das principais etapas:</w:t>
      </w:r>
    </w:p>
    <w:p w14:paraId="30D7AA69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AD9D02C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Quatro alunas da turma do 9.ºB da escola EBS de Velas apresentam a nossa ementa que foi cuidadosamente realizada para </w:t>
      </w:r>
      <w:r>
        <w:rPr>
          <w:b/>
          <w:sz w:val="24"/>
          <w:szCs w:val="24"/>
        </w:rPr>
        <w:t>engrandecer os produtos locais da nossa ilha</w:t>
      </w:r>
      <w:r>
        <w:rPr>
          <w:sz w:val="24"/>
          <w:szCs w:val="24"/>
        </w:rPr>
        <w:t>, ser</w:t>
      </w:r>
      <w:r>
        <w:rPr>
          <w:b/>
          <w:sz w:val="24"/>
          <w:szCs w:val="24"/>
        </w:rPr>
        <w:t xml:space="preserve"> equilibrada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saudável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apetitosa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com preços acessíveis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proporcionando a sustentabilidade</w:t>
      </w:r>
      <w:r>
        <w:rPr>
          <w:sz w:val="24"/>
          <w:szCs w:val="24"/>
        </w:rPr>
        <w:t xml:space="preserve"> e o </w:t>
      </w:r>
      <w:r>
        <w:rPr>
          <w:b/>
          <w:sz w:val="24"/>
          <w:szCs w:val="24"/>
        </w:rPr>
        <w:t>apoio aos produtores locais.</w:t>
      </w:r>
      <w:r>
        <w:rPr>
          <w:sz w:val="24"/>
          <w:szCs w:val="24"/>
        </w:rPr>
        <w:t xml:space="preserve"> Todos os ingredientes utilizados são frescos e de origem local, diminuindo o vestígio ecológico e promovendo pratos autênticos e saborosos.</w:t>
      </w:r>
    </w:p>
    <w:p w14:paraId="7196D064" w14:textId="77777777" w:rsidR="00BC6C5D" w:rsidRDefault="00BC6C5D">
      <w:pPr>
        <w:jc w:val="both"/>
        <w:rPr>
          <w:sz w:val="24"/>
          <w:szCs w:val="24"/>
        </w:rPr>
      </w:pPr>
    </w:p>
    <w:p w14:paraId="655DF812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nossa refeição inicia-se com um delicioso </w:t>
      </w:r>
      <w:r>
        <w:rPr>
          <w:b/>
          <w:sz w:val="24"/>
          <w:szCs w:val="24"/>
        </w:rPr>
        <w:t>Caldo Verde com Chouriço</w:t>
      </w:r>
      <w:r>
        <w:rPr>
          <w:sz w:val="24"/>
          <w:szCs w:val="24"/>
        </w:rPr>
        <w:t xml:space="preserve"> produzido na ilha. Esta sopa tradicional portuguesa é preparada com couve-galega fresca, batata cremosa e um toque especial do chouriço artesanal da nossa ilha, que confere um sabor único e autêntico.</w:t>
      </w:r>
    </w:p>
    <w:p w14:paraId="34FF1C98" w14:textId="77777777" w:rsidR="00BC6C5D" w:rsidRDefault="00BC6C5D">
      <w:pPr>
        <w:jc w:val="both"/>
        <w:rPr>
          <w:sz w:val="24"/>
          <w:szCs w:val="24"/>
        </w:rPr>
      </w:pPr>
    </w:p>
    <w:p w14:paraId="2B492A8B" w14:textId="1E793C01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prato principal, apresentamos </w:t>
      </w:r>
      <w:r>
        <w:rPr>
          <w:b/>
          <w:sz w:val="24"/>
          <w:szCs w:val="24"/>
        </w:rPr>
        <w:t>Lombinhos de Porco da ilha, com molho de queijo de S</w:t>
      </w:r>
      <w:r w:rsidR="00046251">
        <w:rPr>
          <w:b/>
          <w:sz w:val="24"/>
          <w:szCs w:val="24"/>
        </w:rPr>
        <w:t xml:space="preserve">ão </w:t>
      </w:r>
      <w:r>
        <w:rPr>
          <w:b/>
          <w:sz w:val="24"/>
          <w:szCs w:val="24"/>
        </w:rPr>
        <w:t>Jorge, arroz de Abóbora e Salada de Iogurte.</w:t>
      </w:r>
      <w:r>
        <w:rPr>
          <w:sz w:val="24"/>
          <w:szCs w:val="24"/>
        </w:rPr>
        <w:t xml:space="preserve"> Os nossos lombinhos de porco são selecionados de produtores locais, garantindo qualidade e sustentabilidade. Acompanhados por arroz de abóbora, uma escolha nutritiva e equilibrada, e uma salada refrescante com molho de iogurte natural. Para destacar ainda mais os sabores, adicionamos um delicioso molho de queijo de São Jorge, que acrescenta um sabor intenso e característico ao prato.</w:t>
      </w:r>
    </w:p>
    <w:p w14:paraId="6D072C0D" w14:textId="77777777" w:rsidR="00BC6C5D" w:rsidRDefault="00BC6C5D">
      <w:pPr>
        <w:jc w:val="both"/>
        <w:rPr>
          <w:sz w:val="24"/>
          <w:szCs w:val="24"/>
        </w:rPr>
      </w:pPr>
    </w:p>
    <w:p w14:paraId="2D33374C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terminar esta refeição de forma especial, servimos uma </w:t>
      </w:r>
      <w:r>
        <w:rPr>
          <w:b/>
          <w:sz w:val="24"/>
          <w:szCs w:val="24"/>
        </w:rPr>
        <w:t>Tarte de Maçã com Maçãs da Ilha</w:t>
      </w:r>
      <w:r>
        <w:rPr>
          <w:sz w:val="24"/>
          <w:szCs w:val="24"/>
        </w:rPr>
        <w:t>. Esta sobremesa caseira é feita com maçãs, garantindo um sabor fresco. A tarte é delicadamente aromatizada com canela, proporcionando um final de refeição reconfortante e cheio de tradição.</w:t>
      </w:r>
    </w:p>
    <w:p w14:paraId="48A21919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B6B7C42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nosso menu tem em conta a </w:t>
      </w:r>
      <w:r>
        <w:rPr>
          <w:b/>
          <w:sz w:val="24"/>
          <w:szCs w:val="24"/>
        </w:rPr>
        <w:t>dieta mediterrânica</w:t>
      </w:r>
      <w:r>
        <w:rPr>
          <w:sz w:val="24"/>
          <w:szCs w:val="24"/>
        </w:rPr>
        <w:t xml:space="preserve"> pois priorizamos os alimentos locais e reduzimos os alimentos processados, com isso o nosso menu segue os princípios da dieta mediterrânica, promovendo um </w:t>
      </w:r>
      <w:r>
        <w:rPr>
          <w:b/>
          <w:sz w:val="24"/>
          <w:szCs w:val="24"/>
        </w:rPr>
        <w:t>estilo de vida sustentável</w:t>
      </w:r>
      <w:r>
        <w:rPr>
          <w:sz w:val="24"/>
          <w:szCs w:val="24"/>
        </w:rPr>
        <w:t>, e assim ajudando e respeitando o meio ambiente e a nossa saúde.</w:t>
      </w:r>
    </w:p>
    <w:p w14:paraId="2AE2EC04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nosso menu foi concebido com um forte compromisso com a </w:t>
      </w:r>
      <w:r>
        <w:rPr>
          <w:b/>
          <w:sz w:val="24"/>
          <w:szCs w:val="24"/>
        </w:rPr>
        <w:t>sustentabilidade</w:t>
      </w:r>
      <w:r>
        <w:rPr>
          <w:sz w:val="24"/>
          <w:szCs w:val="24"/>
        </w:rPr>
        <w:t>. Ao utilizarmos ingredientes locais, reduzimos a pegada de carbono, evitando transportes longos e promovendo a economia circular. Além disso, apoiamos os produtores regionais, incentivando a agricultura e valorizando os sabores autênticos da nossa terra, garantindo frescura e qualidade em cada prato.</w:t>
      </w:r>
    </w:p>
    <w:p w14:paraId="6BD18F9B" w14:textId="77777777" w:rsidR="00BC6C5D" w:rsidRDefault="00BC6C5D">
      <w:pPr>
        <w:jc w:val="both"/>
        <w:rPr>
          <w:sz w:val="24"/>
          <w:szCs w:val="24"/>
        </w:rPr>
      </w:pPr>
    </w:p>
    <w:p w14:paraId="565AE31E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>Atualmente, os nossos pratos</w:t>
      </w:r>
      <w:r>
        <w:rPr>
          <w:b/>
          <w:sz w:val="24"/>
          <w:szCs w:val="24"/>
        </w:rPr>
        <w:t xml:space="preserve"> não </w:t>
      </w:r>
      <w:r>
        <w:rPr>
          <w:sz w:val="24"/>
          <w:szCs w:val="24"/>
        </w:rPr>
        <w:t xml:space="preserve">são adaptados para pessoas com intolerância à lactose devido à presença de queijo, leite e iogurte. No entanto, para tornar a nossa ementa acessível a todos, sugerimos as seguintes adaptações: </w:t>
      </w:r>
      <w:r>
        <w:rPr>
          <w:b/>
          <w:sz w:val="24"/>
          <w:szCs w:val="24"/>
        </w:rPr>
        <w:t>substituir o queijo de São Jorge por uma versão sem lactose e utilizar iogurte e leite sem lactose na salada e na tarte de maçã</w:t>
      </w:r>
      <w:r>
        <w:rPr>
          <w:sz w:val="24"/>
          <w:szCs w:val="24"/>
        </w:rPr>
        <w:t>. Desta forma, todos poderão desfrutar dos sabores da nossa ilha sem preocupações.</w:t>
      </w:r>
    </w:p>
    <w:p w14:paraId="0F4C58AD" w14:textId="580BE0CC" w:rsidR="00046251" w:rsidRDefault="00046251">
      <w:pPr>
        <w:jc w:val="both"/>
        <w:rPr>
          <w:sz w:val="24"/>
          <w:szCs w:val="24"/>
        </w:rPr>
      </w:pPr>
    </w:p>
    <w:p w14:paraId="558C1109" w14:textId="77777777" w:rsidR="00046251" w:rsidRDefault="00046251">
      <w:pPr>
        <w:jc w:val="both"/>
        <w:rPr>
          <w:sz w:val="24"/>
          <w:szCs w:val="24"/>
        </w:rPr>
      </w:pPr>
    </w:p>
    <w:p w14:paraId="4C96D7BB" w14:textId="2181E574" w:rsidR="00BC6C5D" w:rsidRDefault="00E42B45">
      <w:pPr>
        <w:jc w:val="both"/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lastRenderedPageBreak/>
        <w:t>Escolha do menu</w:t>
      </w:r>
    </w:p>
    <w:p w14:paraId="0F3CABC7" w14:textId="77777777" w:rsidR="00BC6C5D" w:rsidRDefault="00BC6C5D">
      <w:pPr>
        <w:jc w:val="both"/>
        <w:rPr>
          <w:rFonts w:ascii="Lexend SemiBold" w:eastAsia="Lexend SemiBold" w:hAnsi="Lexend SemiBold" w:cs="Lexend SemiBold"/>
          <w:u w:val="single"/>
        </w:rPr>
      </w:pPr>
    </w:p>
    <w:p w14:paraId="0AA666A1" w14:textId="34DE567F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escolha dos pratos baseou-se principalmente na tradição. O </w:t>
      </w:r>
      <w:r>
        <w:rPr>
          <w:b/>
          <w:sz w:val="24"/>
          <w:szCs w:val="24"/>
        </w:rPr>
        <w:t>caldo verde</w:t>
      </w:r>
      <w:r>
        <w:rPr>
          <w:sz w:val="24"/>
          <w:szCs w:val="24"/>
        </w:rPr>
        <w:t xml:space="preserve"> foi escolhido por ser uma sopa que muitas pessoas gostam e apreciam. Os </w:t>
      </w:r>
      <w:r>
        <w:rPr>
          <w:b/>
          <w:sz w:val="24"/>
          <w:szCs w:val="24"/>
        </w:rPr>
        <w:t>lombinhos de porco com molho de queijo</w:t>
      </w:r>
      <w:r>
        <w:rPr>
          <w:sz w:val="24"/>
          <w:szCs w:val="24"/>
        </w:rPr>
        <w:t xml:space="preserve"> são suculentos e combinam bem com o </w:t>
      </w:r>
      <w:r>
        <w:rPr>
          <w:b/>
          <w:sz w:val="24"/>
          <w:szCs w:val="24"/>
        </w:rPr>
        <w:t>arroz de abóbora e a salada de iogurte</w:t>
      </w:r>
      <w:r>
        <w:rPr>
          <w:sz w:val="24"/>
          <w:szCs w:val="24"/>
        </w:rPr>
        <w:t xml:space="preserve">, que traz uma combinação muito reconfortante já que a nossa ementa foi baseada no outono/inverno. A refeição termina com a </w:t>
      </w:r>
      <w:r>
        <w:rPr>
          <w:b/>
          <w:sz w:val="24"/>
          <w:szCs w:val="24"/>
        </w:rPr>
        <w:t>tarte de maçã</w:t>
      </w:r>
      <w:r>
        <w:rPr>
          <w:sz w:val="24"/>
          <w:szCs w:val="24"/>
        </w:rPr>
        <w:t xml:space="preserve">, uma sobremesa clássica portuguesa. Juntos, os pratos ricos em cor e nutrientes foram inspirados na </w:t>
      </w:r>
      <w:r>
        <w:rPr>
          <w:b/>
          <w:sz w:val="24"/>
          <w:szCs w:val="24"/>
        </w:rPr>
        <w:t>culinária mediterrânea</w:t>
      </w:r>
      <w:r>
        <w:rPr>
          <w:sz w:val="24"/>
          <w:szCs w:val="24"/>
        </w:rPr>
        <w:t>, assim criando uma experiência saborosa e excelente.</w:t>
      </w:r>
    </w:p>
    <w:p w14:paraId="4BD62AC0" w14:textId="77777777" w:rsidR="000839F3" w:rsidRDefault="000839F3">
      <w:pPr>
        <w:jc w:val="both"/>
        <w:rPr>
          <w:rFonts w:ascii="Lexend SemiBold" w:eastAsia="Lexend SemiBold" w:hAnsi="Lexend SemiBold" w:cs="Lexend SemiBold"/>
          <w:u w:val="single"/>
        </w:rPr>
      </w:pPr>
    </w:p>
    <w:p w14:paraId="5C78010C" w14:textId="77777777" w:rsidR="00BC6C5D" w:rsidRDefault="00E42B45">
      <w:pPr>
        <w:jc w:val="both"/>
        <w:rPr>
          <w:rFonts w:ascii="Lexend Medium" w:eastAsia="Lexend Medium" w:hAnsi="Lexend Medium" w:cs="Lexend Medium"/>
        </w:rPr>
      </w:pPr>
      <w:r>
        <w:rPr>
          <w:rFonts w:ascii="Lexend SemiBold" w:eastAsia="Lexend SemiBold" w:hAnsi="Lexend SemiBold" w:cs="Lexend SemiBold"/>
          <w:u w:val="single"/>
        </w:rPr>
        <w:t>Ingredientes</w:t>
      </w:r>
      <w:r>
        <w:rPr>
          <w:rFonts w:ascii="Lexend Medium" w:eastAsia="Lexend Medium" w:hAnsi="Lexend Medium" w:cs="Lexend Medium"/>
        </w:rPr>
        <w:t>:</w:t>
      </w:r>
    </w:p>
    <w:tbl>
      <w:tblPr>
        <w:tblStyle w:val="a"/>
        <w:tblW w:w="10095" w:type="dxa"/>
        <w:tblInd w:w="-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3195"/>
        <w:gridCol w:w="3135"/>
      </w:tblGrid>
      <w:tr w:rsidR="00BC6C5D" w:rsidRPr="00046251" w14:paraId="25FFB97C" w14:textId="77777777" w:rsidTr="00257DD5">
        <w:trPr>
          <w:trHeight w:val="170"/>
        </w:trPr>
        <w:tc>
          <w:tcPr>
            <w:tcW w:w="376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A951B" w14:textId="77777777" w:rsidR="00BC6C5D" w:rsidRPr="00046251" w:rsidRDefault="00E42B45" w:rsidP="003A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Caldo verde com chouriço</w:t>
            </w:r>
          </w:p>
        </w:tc>
        <w:tc>
          <w:tcPr>
            <w:tcW w:w="319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B1D53" w14:textId="03131FAE" w:rsidR="00BC6C5D" w:rsidRPr="00046251" w:rsidRDefault="00E42B45" w:rsidP="003A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Lombinhos de porco com laranja e molho de queijo, arroz de abóbora e salada de iogurte</w:t>
            </w:r>
          </w:p>
        </w:tc>
        <w:tc>
          <w:tcPr>
            <w:tcW w:w="313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FE2DD" w14:textId="77777777" w:rsidR="00BC6C5D" w:rsidRPr="00046251" w:rsidRDefault="00E42B45" w:rsidP="003A59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Tarte de maçã</w:t>
            </w:r>
          </w:p>
        </w:tc>
      </w:tr>
      <w:tr w:rsidR="00BC6C5D" w:rsidRPr="00046251" w14:paraId="1EA86BF6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879B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Batatas da terra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8173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Lombinho de porco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E5869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Maçãs</w:t>
            </w:r>
          </w:p>
        </w:tc>
      </w:tr>
      <w:tr w:rsidR="00BC6C5D" w:rsidRPr="00046251" w14:paraId="032CAC09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188A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½ cebola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A632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1 laranja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A02E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Farinha</w:t>
            </w:r>
          </w:p>
        </w:tc>
      </w:tr>
      <w:tr w:rsidR="00BC6C5D" w:rsidRPr="00046251" w14:paraId="55571676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51A1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1 dente de alho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8BE8B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Azeite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2778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Açúcar mascavado</w:t>
            </w:r>
          </w:p>
        </w:tc>
      </w:tr>
      <w:tr w:rsidR="00BC6C5D" w:rsidRPr="00046251" w14:paraId="4AE3450C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90C2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Azeite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3BA63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2 dentes de alho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76A04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Canela</w:t>
            </w:r>
          </w:p>
        </w:tc>
      </w:tr>
      <w:tr w:rsidR="00BC6C5D" w:rsidRPr="00046251" w14:paraId="71D8F927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9F79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Couve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A381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Vinho branco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F1697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Manteiga</w:t>
            </w:r>
          </w:p>
        </w:tc>
      </w:tr>
      <w:tr w:rsidR="00BC6C5D" w:rsidRPr="00046251" w14:paraId="3D55F2E6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0B5C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¼ de chouriço em pedaços finos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3367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Tomilho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90124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Fermento</w:t>
            </w:r>
          </w:p>
        </w:tc>
      </w:tr>
      <w:tr w:rsidR="00BC6C5D" w:rsidRPr="00046251" w14:paraId="16C52075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CD12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D95CD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Alecrim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1931E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Ovo</w:t>
            </w:r>
          </w:p>
        </w:tc>
      </w:tr>
      <w:tr w:rsidR="00BC6C5D" w:rsidRPr="00046251" w14:paraId="4B962F90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BBB2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AB4A" w14:textId="4A23393F" w:rsidR="00BC6C5D" w:rsidRPr="00046251" w:rsidRDefault="000839F3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Orégãos</w:t>
            </w:r>
          </w:p>
          <w:p w14:paraId="42673B5C" w14:textId="011F5B8C" w:rsidR="00BC6C5D" w:rsidRPr="00046251" w:rsidRDefault="000839F3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N</w:t>
            </w:r>
            <w:r w:rsidR="00E42B45" w:rsidRPr="00046251">
              <w:rPr>
                <w:sz w:val="20"/>
                <w:szCs w:val="20"/>
              </w:rPr>
              <w:t>oz moscada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4D49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Água</w:t>
            </w:r>
          </w:p>
        </w:tc>
      </w:tr>
      <w:tr w:rsidR="00BC6C5D" w:rsidRPr="00046251" w14:paraId="0B21B423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595B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23FD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Sal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8D39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24DB7B1F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05EE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9504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Manteiga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7F8B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6B567FD7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7224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3938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Farinha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48A43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09755416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0DEB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20A5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Leite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2294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5840AD48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CDA8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BB600" w14:textId="2B07A908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Queijo de S.</w:t>
            </w:r>
            <w:r w:rsidR="000839F3"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sz w:val="20"/>
                <w:szCs w:val="20"/>
              </w:rPr>
              <w:t>Jorge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A2D7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3CDBF2BC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355C9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166A0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Pimenta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F0B1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C6C5D" w:rsidRPr="00046251" w14:paraId="53A8802E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AFBA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7BC7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 xml:space="preserve">Alface 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48EE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BC6C5D" w:rsidRPr="00046251" w14:paraId="2B8445E9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EB2C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846D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 xml:space="preserve">Cenoura 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D38A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BC6C5D" w:rsidRPr="00046251" w14:paraId="67C34EA6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DD96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C1372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 xml:space="preserve">Abacate 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7532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BC6C5D" w:rsidRPr="00046251" w14:paraId="22194A9E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23C8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BFE1B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Iogurte natural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5498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BC6C5D" w:rsidRPr="00046251" w14:paraId="78929133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C19D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2D32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Mel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9460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  <w:tr w:rsidR="00BC6C5D" w:rsidRPr="00046251" w14:paraId="6083D4B9" w14:textId="77777777" w:rsidTr="00046251">
        <w:trPr>
          <w:trHeight w:val="170"/>
        </w:trPr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57B8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3FA3" w14:textId="77777777" w:rsidR="00BC6C5D" w:rsidRPr="00046251" w:rsidRDefault="00E42B45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sz w:val="20"/>
                <w:szCs w:val="20"/>
              </w:rPr>
              <w:t>Sumo de limão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8AF4" w14:textId="77777777" w:rsidR="00BC6C5D" w:rsidRPr="00046251" w:rsidRDefault="00BC6C5D" w:rsidP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" w:eastAsia="Lexend" w:hAnsi="Lexend" w:cs="Lexend"/>
                <w:sz w:val="20"/>
                <w:szCs w:val="20"/>
              </w:rPr>
            </w:pPr>
          </w:p>
        </w:tc>
      </w:tr>
    </w:tbl>
    <w:p w14:paraId="5C71F136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F817F98" w14:textId="77777777" w:rsidR="000839F3" w:rsidRDefault="000839F3">
      <w:pPr>
        <w:rPr>
          <w:rFonts w:ascii="Lexend SemiBold" w:eastAsia="Lexend SemiBold" w:hAnsi="Lexend SemiBold" w:cs="Lexend SemiBold"/>
          <w:u w:val="single"/>
        </w:rPr>
      </w:pPr>
    </w:p>
    <w:p w14:paraId="1CDDB3FD" w14:textId="77777777" w:rsidR="000839F3" w:rsidRDefault="000839F3">
      <w:pPr>
        <w:rPr>
          <w:rFonts w:ascii="Lexend SemiBold" w:eastAsia="Lexend SemiBold" w:hAnsi="Lexend SemiBold" w:cs="Lexend SemiBold"/>
          <w:u w:val="single"/>
        </w:rPr>
      </w:pPr>
    </w:p>
    <w:p w14:paraId="47545F32" w14:textId="2E8E1C3A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t>Modo de preparação:</w:t>
      </w:r>
    </w:p>
    <w:tbl>
      <w:tblPr>
        <w:tblStyle w:val="a0"/>
        <w:tblW w:w="10530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4140"/>
        <w:gridCol w:w="3075"/>
      </w:tblGrid>
      <w:tr w:rsidR="00BC6C5D" w14:paraId="59E1E04E" w14:textId="77777777" w:rsidTr="00257DD5">
        <w:tc>
          <w:tcPr>
            <w:tcW w:w="331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C516" w14:textId="77777777" w:rsidR="00BC6C5D" w:rsidRDefault="00E42B45">
            <w:pPr>
              <w:widowControl w:val="0"/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</w:rPr>
            </w:pPr>
            <w:r>
              <w:rPr>
                <w:rFonts w:ascii="Lexend Medium" w:eastAsia="Lexend Medium" w:hAnsi="Lexend Medium" w:cs="Lexend Medium"/>
                <w:color w:val="2B9B62"/>
              </w:rPr>
              <w:t>Sopa</w:t>
            </w:r>
          </w:p>
        </w:tc>
        <w:tc>
          <w:tcPr>
            <w:tcW w:w="414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44A2" w14:textId="77777777" w:rsidR="00BC6C5D" w:rsidRDefault="00E42B45">
            <w:pPr>
              <w:widowControl w:val="0"/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</w:rPr>
            </w:pPr>
            <w:r>
              <w:rPr>
                <w:rFonts w:ascii="Lexend Medium" w:eastAsia="Lexend Medium" w:hAnsi="Lexend Medium" w:cs="Lexend Medium"/>
                <w:color w:val="2B9B62"/>
              </w:rPr>
              <w:t>Prato principal</w:t>
            </w:r>
          </w:p>
        </w:tc>
        <w:tc>
          <w:tcPr>
            <w:tcW w:w="307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7EAE" w14:textId="77777777" w:rsidR="00BC6C5D" w:rsidRDefault="00E42B45">
            <w:pPr>
              <w:widowControl w:val="0"/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</w:rPr>
            </w:pPr>
            <w:r>
              <w:rPr>
                <w:rFonts w:ascii="Lexend Medium" w:eastAsia="Lexend Medium" w:hAnsi="Lexend Medium" w:cs="Lexend Medium"/>
                <w:color w:val="2B9B62"/>
              </w:rPr>
              <w:t>Sobremesa</w:t>
            </w:r>
          </w:p>
        </w:tc>
      </w:tr>
      <w:tr w:rsidR="00BC6C5D" w14:paraId="2BC5CB33" w14:textId="77777777" w:rsidTr="003A592A">
        <w:trPr>
          <w:trHeight w:val="10770"/>
        </w:trPr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4185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>- Comece por cortar os legumes;</w:t>
            </w:r>
          </w:p>
          <w:p w14:paraId="27D17B71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r>
              <w:rPr>
                <w:sz w:val="24"/>
                <w:szCs w:val="24"/>
              </w:rPr>
              <w:t>- Coza as batatas, a cebola e alho;</w:t>
            </w:r>
          </w:p>
          <w:p w14:paraId="488777DA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>- Quando estiver cozido, triture tudo e leve ao lume.</w:t>
            </w:r>
          </w:p>
          <w:p w14:paraId="6E109D89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b/>
                <w:sz w:val="24"/>
                <w:szCs w:val="24"/>
              </w:rPr>
              <w:t>4º</w:t>
            </w:r>
            <w:r>
              <w:rPr>
                <w:sz w:val="24"/>
                <w:szCs w:val="24"/>
              </w:rPr>
              <w:t>- Junte as couves e os pedaços de chouriço e termine colocando um fio de azeite.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0DA123B1" w14:textId="77777777" w:rsidR="00BC6C5D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sz w:val="24"/>
                <w:szCs w:val="24"/>
                <w:u w:val="single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DC4DF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Lexend SemiBold" w:eastAsia="Lexend SemiBold" w:hAnsi="Lexend SemiBold" w:cs="Lexend SemiBold"/>
                <w:sz w:val="24"/>
                <w:szCs w:val="24"/>
              </w:rPr>
              <w:t>Lombo</w:t>
            </w:r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14B786ED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>- Tempere o lombo de porco com sal, alhos picados, tomilho, alecrim e orégãos. Deixe marinar</w:t>
            </w:r>
          </w:p>
          <w:p w14:paraId="342AB7A2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 aqueça o forno a 180ºC;</w:t>
            </w:r>
          </w:p>
          <w:p w14:paraId="4B0C2E9B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r>
              <w:rPr>
                <w:sz w:val="24"/>
                <w:szCs w:val="24"/>
              </w:rPr>
              <w:t>- Coloque o lombo num tabuleiro com a laranja fatiada;</w:t>
            </w:r>
          </w:p>
          <w:p w14:paraId="3EF8EA12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>- Leve ao forno até cozinhar, de vez em quando regue a carne com o molho;</w:t>
            </w:r>
          </w:p>
          <w:p w14:paraId="0CC9A62C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4º</w:t>
            </w:r>
            <w:r>
              <w:rPr>
                <w:sz w:val="24"/>
                <w:szCs w:val="24"/>
              </w:rPr>
              <w:t>- Desligue o forno e sirva.</w:t>
            </w:r>
          </w:p>
          <w:p w14:paraId="4C4CEA3D" w14:textId="77777777" w:rsidR="00BC6C5D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C62ABBC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sz w:val="24"/>
                <w:szCs w:val="24"/>
              </w:rPr>
            </w:pPr>
            <w:r>
              <w:rPr>
                <w:rFonts w:ascii="Lexend SemiBold" w:eastAsia="Lexend SemiBold" w:hAnsi="Lexend SemiBold" w:cs="Lexend SemiBold"/>
                <w:sz w:val="24"/>
                <w:szCs w:val="24"/>
              </w:rPr>
              <w:t>Molho de queijo:</w:t>
            </w:r>
          </w:p>
          <w:p w14:paraId="5188F5F1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 xml:space="preserve">- Num tacho aqueça meia chávena de leite </w:t>
            </w:r>
          </w:p>
          <w:p w14:paraId="50F5A836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r>
              <w:rPr>
                <w:sz w:val="24"/>
                <w:szCs w:val="24"/>
              </w:rPr>
              <w:t xml:space="preserve">- Junte os temperos e a manteiga </w:t>
            </w:r>
          </w:p>
          <w:p w14:paraId="5767867E" w14:textId="5FEC60F6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 xml:space="preserve">- Depois junte a farinha e misture </w:t>
            </w:r>
          </w:p>
          <w:p w14:paraId="11850FA3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4º</w:t>
            </w:r>
            <w:r>
              <w:rPr>
                <w:sz w:val="24"/>
                <w:szCs w:val="24"/>
              </w:rPr>
              <w:t xml:space="preserve">- Por fim adicione o queijo ralado e misture até derreter </w:t>
            </w:r>
          </w:p>
          <w:p w14:paraId="543E06CD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5º</w:t>
            </w:r>
            <w:r>
              <w:rPr>
                <w:sz w:val="24"/>
                <w:szCs w:val="24"/>
              </w:rPr>
              <w:t xml:space="preserve">- Desligue o fogão e sirva ainda quente  </w:t>
            </w:r>
          </w:p>
          <w:p w14:paraId="50895670" w14:textId="77777777" w:rsidR="00BC6C5D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1462C94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sz w:val="24"/>
                <w:szCs w:val="24"/>
              </w:rPr>
            </w:pPr>
            <w:r>
              <w:rPr>
                <w:rFonts w:ascii="Lexend SemiBold" w:eastAsia="Lexend SemiBold" w:hAnsi="Lexend SemiBold" w:cs="Lexend SemiBold"/>
                <w:sz w:val="24"/>
                <w:szCs w:val="24"/>
              </w:rPr>
              <w:t>Arroz de abóbora:</w:t>
            </w:r>
          </w:p>
          <w:p w14:paraId="2D790005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>- Refogue a abóbora cortada aos cubos com azeite;</w:t>
            </w:r>
          </w:p>
          <w:p w14:paraId="096A5869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r>
              <w:rPr>
                <w:sz w:val="24"/>
                <w:szCs w:val="24"/>
              </w:rPr>
              <w:t>- Junte uma caneca de arroz, duas canecas de água e sal, depois deixe cozinhar;</w:t>
            </w:r>
          </w:p>
          <w:p w14:paraId="11D52092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 xml:space="preserve">- Quando estiver pronto, sirva. </w:t>
            </w:r>
          </w:p>
          <w:p w14:paraId="38C1F859" w14:textId="77777777" w:rsidR="00BC6C5D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B74A3F3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sz w:val="24"/>
                <w:szCs w:val="24"/>
                <w:u w:val="single"/>
              </w:rPr>
            </w:pPr>
            <w:r>
              <w:rPr>
                <w:rFonts w:ascii="Lexend SemiBold" w:eastAsia="Lexend SemiBold" w:hAnsi="Lexend SemiBold" w:cs="Lexend SemiBold"/>
                <w:sz w:val="26"/>
                <w:szCs w:val="26"/>
              </w:rPr>
              <w:t>Salada</w:t>
            </w:r>
            <w:r>
              <w:rPr>
                <w:rFonts w:ascii="Lexend SemiBold" w:eastAsia="Lexend SemiBold" w:hAnsi="Lexend SemiBold" w:cs="Lexend SemiBold"/>
                <w:sz w:val="24"/>
                <w:szCs w:val="24"/>
                <w:u w:val="single"/>
              </w:rPr>
              <w:t xml:space="preserve">: </w:t>
            </w:r>
          </w:p>
          <w:p w14:paraId="6249227D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 xml:space="preserve">- Corte a alface e o abacate e descasque e rale a cenoura; </w:t>
            </w:r>
          </w:p>
          <w:p w14:paraId="7CE10C4F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proofErr w:type="gramStart"/>
            <w:r>
              <w:rPr>
                <w:sz w:val="24"/>
                <w:szCs w:val="24"/>
              </w:rPr>
              <w:t>-  Junte</w:t>
            </w:r>
            <w:proofErr w:type="gramEnd"/>
            <w:r>
              <w:rPr>
                <w:sz w:val="24"/>
                <w:szCs w:val="24"/>
              </w:rPr>
              <w:t xml:space="preserve"> os legumes e tempere com mel e com o sumo do limão; </w:t>
            </w:r>
          </w:p>
          <w:p w14:paraId="3DCB12C1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 xml:space="preserve">- Acrescente o iogurte natural;  </w:t>
            </w:r>
          </w:p>
          <w:p w14:paraId="6EEC7855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4º</w:t>
            </w:r>
            <w:r>
              <w:rPr>
                <w:sz w:val="24"/>
                <w:szCs w:val="24"/>
              </w:rPr>
              <w:t xml:space="preserve"> - Prove se necessário e sirva a seguir 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DC9A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1º</w:t>
            </w:r>
            <w:r>
              <w:rPr>
                <w:sz w:val="24"/>
                <w:szCs w:val="24"/>
              </w:rPr>
              <w:t xml:space="preserve">- Junte à farinha um ovo, fermento, manteiga, açúcar mascavado e misture tudo junto. </w:t>
            </w:r>
          </w:p>
          <w:p w14:paraId="6A7AD153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2º</w:t>
            </w:r>
            <w:r>
              <w:rPr>
                <w:sz w:val="24"/>
                <w:szCs w:val="24"/>
              </w:rPr>
              <w:t>- De seguida adicione água até ficar com uma consistência que se possa estender a massa.</w:t>
            </w:r>
          </w:p>
          <w:p w14:paraId="4609C5FE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3º</w:t>
            </w:r>
            <w:r>
              <w:rPr>
                <w:sz w:val="24"/>
                <w:szCs w:val="24"/>
              </w:rPr>
              <w:t>- Deixe a massa descansar enquanto fazemos o recheio.</w:t>
            </w:r>
          </w:p>
          <w:p w14:paraId="480DC5A6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4º</w:t>
            </w:r>
            <w:r>
              <w:rPr>
                <w:sz w:val="24"/>
                <w:szCs w:val="24"/>
              </w:rPr>
              <w:t xml:space="preserve">-Para o recheio descasque as maçãs e corte aos cubos, </w:t>
            </w:r>
          </w:p>
          <w:p w14:paraId="006E7F72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5º</w:t>
            </w:r>
            <w:r>
              <w:rPr>
                <w:sz w:val="24"/>
                <w:szCs w:val="24"/>
              </w:rPr>
              <w:t>- Numa panela colocamos as maçãs e adicionamos açúcar mascavado e canela. E deixa-se cozer.</w:t>
            </w:r>
          </w:p>
          <w:p w14:paraId="36564F98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6º</w:t>
            </w:r>
            <w:r>
              <w:rPr>
                <w:sz w:val="24"/>
                <w:szCs w:val="24"/>
              </w:rPr>
              <w:t>- Triture a maç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ã </w:t>
            </w:r>
            <w:r>
              <w:rPr>
                <w:sz w:val="24"/>
                <w:szCs w:val="24"/>
              </w:rPr>
              <w:t>cozida para pôr em cima da massa estendida numa forma de tarte untada com manteiga.</w:t>
            </w:r>
          </w:p>
          <w:p w14:paraId="082C6391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7º</w:t>
            </w:r>
            <w:r>
              <w:rPr>
                <w:sz w:val="24"/>
                <w:szCs w:val="24"/>
              </w:rPr>
              <w:t xml:space="preserve">- Para finalizar corte maçãs em gomos finos e coloque sobre a maçã cozida, em forma de flor, no fim pulverize com canela e açúcar mascavado. </w:t>
            </w:r>
          </w:p>
        </w:tc>
      </w:tr>
    </w:tbl>
    <w:p w14:paraId="65B2EB6C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0F213692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496E7A0E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6593872E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48D60049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27960A8C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47457A4F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1A0AE2C4" w14:textId="4F72096E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lastRenderedPageBreak/>
        <w:t>Valor calórico e custo total:</w:t>
      </w:r>
    </w:p>
    <w:p w14:paraId="64E0ADE8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tbl>
      <w:tblPr>
        <w:tblStyle w:val="a1"/>
        <w:tblW w:w="9640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34"/>
        <w:gridCol w:w="255"/>
        <w:gridCol w:w="2835"/>
        <w:gridCol w:w="2250"/>
        <w:gridCol w:w="2566"/>
      </w:tblGrid>
      <w:tr w:rsidR="00BC6C5D" w:rsidRPr="00046251" w14:paraId="14F684AB" w14:textId="77777777" w:rsidTr="004B6C93">
        <w:trPr>
          <w:trHeight w:val="170"/>
        </w:trPr>
        <w:tc>
          <w:tcPr>
            <w:tcW w:w="1734" w:type="dxa"/>
            <w:tcBorders>
              <w:right w:val="single" w:sz="8" w:space="0" w:color="FFFFFF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3363" w14:textId="77777777" w:rsidR="00BC6C5D" w:rsidRPr="00046251" w:rsidRDefault="00E42B45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Pratos</w:t>
            </w:r>
          </w:p>
        </w:tc>
        <w:tc>
          <w:tcPr>
            <w:tcW w:w="255" w:type="dxa"/>
            <w:tcBorders>
              <w:left w:val="single" w:sz="8" w:space="0" w:color="FFFFFF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4F19" w14:textId="77777777" w:rsidR="00BC6C5D" w:rsidRPr="00046251" w:rsidRDefault="00BC6C5D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E883" w14:textId="513FF694" w:rsidR="00BC6C5D" w:rsidRPr="00046251" w:rsidRDefault="00046251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V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alor por kg ou Litro</w:t>
            </w:r>
          </w:p>
        </w:tc>
        <w:tc>
          <w:tcPr>
            <w:tcW w:w="2250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F5B8" w14:textId="56FF9ACD" w:rsidR="00BC6C5D" w:rsidRPr="00046251" w:rsidRDefault="00046251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V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alor econ</w:t>
            </w: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ó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 xml:space="preserve">mico para </w:t>
            </w:r>
            <w:r w:rsidR="0038206B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1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 xml:space="preserve"> dose</w:t>
            </w:r>
          </w:p>
        </w:tc>
        <w:tc>
          <w:tcPr>
            <w:tcW w:w="2566" w:type="dxa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18B7" w14:textId="1FB4557B" w:rsidR="00BC6C5D" w:rsidRPr="00046251" w:rsidRDefault="00046251" w:rsidP="00257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</w:pPr>
            <w:r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V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 xml:space="preserve">alor calórico para </w:t>
            </w:r>
            <w:r w:rsidR="0038206B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>1</w:t>
            </w:r>
            <w:r w:rsidR="00E42B45" w:rsidRPr="00046251">
              <w:rPr>
                <w:rFonts w:ascii="Lexend Medium" w:eastAsia="Lexend Medium" w:hAnsi="Lexend Medium" w:cs="Lexend Medium"/>
                <w:color w:val="2B9B62"/>
                <w:sz w:val="20"/>
                <w:szCs w:val="20"/>
              </w:rPr>
              <w:t xml:space="preserve"> dose</w:t>
            </w:r>
          </w:p>
        </w:tc>
      </w:tr>
      <w:tr w:rsidR="00BC6C5D" w:rsidRPr="004B6C93" w14:paraId="0F9FA30C" w14:textId="77777777" w:rsidTr="004B6C93">
        <w:trPr>
          <w:trHeight w:val="170"/>
        </w:trPr>
        <w:tc>
          <w:tcPr>
            <w:tcW w:w="1734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FA60" w14:textId="77777777" w:rsidR="00BC6C5D" w:rsidRPr="00046251" w:rsidRDefault="00E42B45">
            <w:pPr>
              <w:widowControl w:val="0"/>
              <w:spacing w:line="240" w:lineRule="auto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  <w:r w:rsidRPr="00046251"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  <w:t>Caldo verde com chouriço</w:t>
            </w:r>
          </w:p>
        </w:tc>
        <w:tc>
          <w:tcPr>
            <w:tcW w:w="25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0C651" w14:textId="77777777" w:rsidR="00BC6C5D" w:rsidRPr="00046251" w:rsidRDefault="00BC6C5D">
            <w:pPr>
              <w:widowControl w:val="0"/>
              <w:spacing w:line="240" w:lineRule="auto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308B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Batata: </w:t>
            </w:r>
            <w:r w:rsidRPr="00046251">
              <w:rPr>
                <w:sz w:val="20"/>
                <w:szCs w:val="20"/>
              </w:rPr>
              <w:t>1,00€</w:t>
            </w:r>
          </w:p>
          <w:p w14:paraId="556FD796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Chouriço: </w:t>
            </w:r>
            <w:r w:rsidRPr="00046251">
              <w:rPr>
                <w:sz w:val="20"/>
                <w:szCs w:val="20"/>
              </w:rPr>
              <w:t>10,00€</w:t>
            </w:r>
          </w:p>
          <w:p w14:paraId="56B45822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Cebola: </w:t>
            </w:r>
            <w:r w:rsidRPr="00046251">
              <w:rPr>
                <w:sz w:val="20"/>
                <w:szCs w:val="20"/>
              </w:rPr>
              <w:t>1,20€</w:t>
            </w:r>
          </w:p>
          <w:p w14:paraId="597C9D7B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Alho: </w:t>
            </w:r>
            <w:r w:rsidRPr="00046251">
              <w:rPr>
                <w:sz w:val="20"/>
                <w:szCs w:val="20"/>
              </w:rPr>
              <w:t>5,00€</w:t>
            </w:r>
          </w:p>
          <w:p w14:paraId="31EC6E44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Azeite: </w:t>
            </w:r>
            <w:r w:rsidRPr="00046251">
              <w:rPr>
                <w:sz w:val="20"/>
                <w:szCs w:val="20"/>
              </w:rPr>
              <w:t>8,00€</w:t>
            </w:r>
          </w:p>
          <w:p w14:paraId="55F3ACF6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Couve: </w:t>
            </w:r>
            <w:r w:rsidRPr="00046251">
              <w:rPr>
                <w:sz w:val="20"/>
                <w:szCs w:val="20"/>
              </w:rPr>
              <w:t>1,89€</w:t>
            </w:r>
          </w:p>
          <w:p w14:paraId="3D45404E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</w:rPr>
              <w:t xml:space="preserve">Sal: </w:t>
            </w:r>
            <w:r w:rsidRPr="00046251">
              <w:rPr>
                <w:sz w:val="20"/>
                <w:szCs w:val="20"/>
                <w:highlight w:val="white"/>
              </w:rPr>
              <w:t>0,25€</w:t>
            </w:r>
          </w:p>
          <w:p w14:paraId="308D56CC" w14:textId="77777777" w:rsidR="00BC6C5D" w:rsidRPr="00046251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14:paraId="7BF138D3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  <w:highlight w:val="white"/>
              </w:rPr>
              <w:t xml:space="preserve">TOTAL: </w:t>
            </w:r>
            <w:r w:rsidRPr="00046251">
              <w:rPr>
                <w:sz w:val="20"/>
                <w:szCs w:val="20"/>
                <w:highlight w:val="white"/>
              </w:rPr>
              <w:t>27,34€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7C7A" w14:textId="2279463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Batata: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13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  </w:t>
            </w:r>
          </w:p>
          <w:p w14:paraId="674FE3D8" w14:textId="38A0F88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Chouriço: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11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68FCD894" w14:textId="5628D693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Cebola: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11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263844F6" w14:textId="7C9F844E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Alho: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11</w:t>
            </w:r>
            <w:r w:rsidRPr="00046251">
              <w:rPr>
                <w:sz w:val="20"/>
                <w:szCs w:val="20"/>
              </w:rPr>
              <w:t xml:space="preserve"> € </w:t>
            </w:r>
          </w:p>
          <w:p w14:paraId="09832BE3" w14:textId="3CA5806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Azeite: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07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5398B20D" w14:textId="65AAD55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Couve: </w:t>
            </w:r>
            <w:r w:rsidRPr="00046251">
              <w:rPr>
                <w:sz w:val="20"/>
                <w:szCs w:val="20"/>
              </w:rPr>
              <w:t>0,</w:t>
            </w:r>
            <w:r w:rsidR="004B6C93">
              <w:rPr>
                <w:sz w:val="20"/>
                <w:szCs w:val="20"/>
              </w:rPr>
              <w:t>16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47611CE8" w14:textId="29B62E49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Sal: </w:t>
            </w:r>
            <w:r w:rsidRPr="00046251">
              <w:rPr>
                <w:sz w:val="20"/>
                <w:szCs w:val="20"/>
              </w:rPr>
              <w:t>0,0</w:t>
            </w:r>
            <w:r w:rsidR="004B6C93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 xml:space="preserve"> €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797E50C6" w14:textId="77777777" w:rsidR="00BC6C5D" w:rsidRPr="00046251" w:rsidRDefault="00BC6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14:paraId="397A9D40" w14:textId="0425A6C0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TOTAL: </w:t>
            </w:r>
            <w:r w:rsidR="004B6C93">
              <w:rPr>
                <w:sz w:val="20"/>
                <w:szCs w:val="20"/>
              </w:rPr>
              <w:t>0</w:t>
            </w:r>
            <w:r w:rsidRPr="00046251">
              <w:rPr>
                <w:sz w:val="20"/>
                <w:szCs w:val="20"/>
              </w:rPr>
              <w:t>,</w:t>
            </w:r>
            <w:r w:rsidR="004B6C93">
              <w:rPr>
                <w:sz w:val="20"/>
                <w:szCs w:val="20"/>
              </w:rPr>
              <w:t>7</w:t>
            </w:r>
            <w:r w:rsidRPr="00046251">
              <w:rPr>
                <w:sz w:val="20"/>
                <w:szCs w:val="20"/>
                <w:highlight w:val="white"/>
              </w:rPr>
              <w:t>€</w:t>
            </w:r>
          </w:p>
        </w:tc>
        <w:tc>
          <w:tcPr>
            <w:tcW w:w="2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06CA" w14:textId="5F31115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Batata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150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4B6C93">
              <w:rPr>
                <w:sz w:val="20"/>
                <w:szCs w:val="20"/>
              </w:rPr>
              <w:t>116</w:t>
            </w:r>
            <w:r w:rsidRPr="00046251">
              <w:rPr>
                <w:sz w:val="20"/>
                <w:szCs w:val="20"/>
              </w:rPr>
              <w:t>kcal</w:t>
            </w:r>
          </w:p>
          <w:p w14:paraId="376A4D03" w14:textId="1DECCF21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Chouriço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12,5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4B6C93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4B6C93">
              <w:rPr>
                <w:sz w:val="20"/>
                <w:szCs w:val="20"/>
              </w:rPr>
              <w:t>56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66CB4DB7" w14:textId="04CC8E20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Cebola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12,5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4B6C93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4B6C93">
              <w:rPr>
                <w:sz w:val="20"/>
                <w:szCs w:val="20"/>
              </w:rPr>
              <w:t xml:space="preserve">5 </w:t>
            </w:r>
            <w:r w:rsidRPr="00046251">
              <w:rPr>
                <w:sz w:val="20"/>
                <w:szCs w:val="20"/>
              </w:rPr>
              <w:t>Kcal</w:t>
            </w:r>
          </w:p>
          <w:p w14:paraId="75698469" w14:textId="367526C9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Alho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1,5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4B6C93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4B6C93">
              <w:rPr>
                <w:sz w:val="20"/>
                <w:szCs w:val="20"/>
              </w:rPr>
              <w:t xml:space="preserve">2,25 </w:t>
            </w:r>
            <w:r w:rsidRPr="00046251">
              <w:rPr>
                <w:sz w:val="20"/>
                <w:szCs w:val="20"/>
              </w:rPr>
              <w:t>Kcal</w:t>
            </w:r>
          </w:p>
          <w:p w14:paraId="7FBB7FC4" w14:textId="475DB999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Azeite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2,5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4B6C93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4B6C93">
              <w:rPr>
                <w:sz w:val="20"/>
                <w:szCs w:val="20"/>
              </w:rPr>
              <w:t xml:space="preserve">22,5 </w:t>
            </w:r>
            <w:r w:rsidRPr="00046251">
              <w:rPr>
                <w:sz w:val="20"/>
                <w:szCs w:val="20"/>
              </w:rPr>
              <w:t>Kcal</w:t>
            </w:r>
          </w:p>
          <w:p w14:paraId="47DB0AF9" w14:textId="71A5EE7B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Couve</w:t>
            </w:r>
            <w:r w:rsidRPr="00046251">
              <w:rPr>
                <w:sz w:val="20"/>
                <w:szCs w:val="20"/>
              </w:rPr>
              <w:t xml:space="preserve">: </w:t>
            </w:r>
            <w:r w:rsidR="004B6C93">
              <w:rPr>
                <w:sz w:val="20"/>
                <w:szCs w:val="20"/>
              </w:rPr>
              <w:t>62,5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4B6C93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4B6C93">
              <w:rPr>
                <w:sz w:val="20"/>
                <w:szCs w:val="20"/>
              </w:rPr>
              <w:t xml:space="preserve">14,3 </w:t>
            </w:r>
            <w:r w:rsidRPr="00046251">
              <w:rPr>
                <w:sz w:val="20"/>
                <w:szCs w:val="20"/>
              </w:rPr>
              <w:t>Kcal</w:t>
            </w:r>
          </w:p>
          <w:p w14:paraId="1B842972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r w:rsidRPr="00046251">
              <w:rPr>
                <w:b/>
                <w:sz w:val="20"/>
                <w:szCs w:val="20"/>
                <w:lang w:val="en-US"/>
              </w:rPr>
              <w:t xml:space="preserve">Sal: </w:t>
            </w:r>
            <w:r w:rsidRPr="00046251">
              <w:rPr>
                <w:sz w:val="20"/>
                <w:szCs w:val="20"/>
                <w:lang w:val="en-US"/>
              </w:rPr>
              <w:t>Q.B</w:t>
            </w:r>
          </w:p>
          <w:p w14:paraId="7B04FA47" w14:textId="77777777" w:rsidR="00BC6C5D" w:rsidRPr="00046251" w:rsidRDefault="00BC6C5D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  <w:p w14:paraId="3F1E83B5" w14:textId="45B885B7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  <w:lang w:val="en-US"/>
              </w:rPr>
            </w:pPr>
            <w:r w:rsidRPr="00046251">
              <w:rPr>
                <w:b/>
                <w:sz w:val="20"/>
                <w:szCs w:val="20"/>
                <w:lang w:val="en-US"/>
              </w:rPr>
              <w:t>TOTAL:</w:t>
            </w:r>
            <w:r w:rsidRPr="00046251">
              <w:rPr>
                <w:sz w:val="20"/>
                <w:szCs w:val="20"/>
                <w:lang w:val="en-US"/>
              </w:rPr>
              <w:t xml:space="preserve"> </w:t>
            </w:r>
            <w:r w:rsidR="004B6C93">
              <w:rPr>
                <w:sz w:val="20"/>
                <w:szCs w:val="20"/>
                <w:lang w:val="en-US"/>
              </w:rPr>
              <w:t>216</w:t>
            </w:r>
            <w:r w:rsidRPr="00046251">
              <w:rPr>
                <w:sz w:val="20"/>
                <w:szCs w:val="20"/>
                <w:lang w:val="en-US"/>
              </w:rPr>
              <w:t xml:space="preserve"> kcal</w:t>
            </w:r>
          </w:p>
        </w:tc>
      </w:tr>
      <w:tr w:rsidR="00BC6C5D" w:rsidRPr="00046251" w14:paraId="57A34760" w14:textId="77777777" w:rsidTr="004B6C93">
        <w:trPr>
          <w:trHeight w:val="1701"/>
        </w:trPr>
        <w:tc>
          <w:tcPr>
            <w:tcW w:w="1734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D053" w14:textId="77777777" w:rsidR="00BC6C5D" w:rsidRDefault="00E42B45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  <w:r w:rsidRPr="00046251"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  <w:t>Lombinhos de porco com laranja e molho de queijo, arroz de abóbora e salada de iogurte</w:t>
            </w:r>
          </w:p>
          <w:p w14:paraId="6FD5344D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15A8CFB0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5789CD2C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3F3CCA70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158EC618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6AC03FA3" w14:textId="77777777" w:rsid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  <w:p w14:paraId="34D79020" w14:textId="5F957041" w:rsidR="00046251" w:rsidRPr="00046251" w:rsidRDefault="00046251">
            <w:pPr>
              <w:widowControl w:val="0"/>
              <w:spacing w:line="240" w:lineRule="auto"/>
              <w:ind w:right="-105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  <w:u w:val="single"/>
              </w:rPr>
            </w:pPr>
          </w:p>
        </w:tc>
        <w:tc>
          <w:tcPr>
            <w:tcW w:w="25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698B" w14:textId="77777777" w:rsidR="00BC6C5D" w:rsidRPr="00046251" w:rsidRDefault="00BC6C5D">
            <w:pPr>
              <w:widowControl w:val="0"/>
              <w:spacing w:line="240" w:lineRule="auto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E311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Lombinhos</w:t>
            </w:r>
            <w:r w:rsidRPr="00046251">
              <w:rPr>
                <w:sz w:val="20"/>
                <w:szCs w:val="20"/>
              </w:rPr>
              <w:t>: 11,5€</w:t>
            </w:r>
          </w:p>
          <w:p w14:paraId="15D3F632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Laranja</w:t>
            </w:r>
            <w:r w:rsidRPr="00046251">
              <w:rPr>
                <w:sz w:val="20"/>
                <w:szCs w:val="20"/>
              </w:rPr>
              <w:t>: 1,31 €</w:t>
            </w:r>
          </w:p>
          <w:p w14:paraId="10CE68EE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Azeite</w:t>
            </w:r>
            <w:r w:rsidRPr="00046251">
              <w:rPr>
                <w:sz w:val="20"/>
                <w:szCs w:val="20"/>
              </w:rPr>
              <w:t>: 8,80 €</w:t>
            </w:r>
          </w:p>
          <w:p w14:paraId="7624D61A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Alho</w:t>
            </w:r>
            <w:r w:rsidRPr="00046251">
              <w:rPr>
                <w:sz w:val="20"/>
                <w:szCs w:val="20"/>
              </w:rPr>
              <w:t>: 5,00€</w:t>
            </w:r>
          </w:p>
          <w:p w14:paraId="76AC49FA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Vinho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branco</w:t>
            </w:r>
            <w:r w:rsidRPr="00046251">
              <w:rPr>
                <w:sz w:val="20"/>
                <w:szCs w:val="20"/>
              </w:rPr>
              <w:t>: 4,99 €</w:t>
            </w:r>
          </w:p>
          <w:p w14:paraId="590B6621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Temperos</w:t>
            </w:r>
            <w:r w:rsidRPr="00046251">
              <w:rPr>
                <w:sz w:val="20"/>
                <w:szCs w:val="20"/>
              </w:rPr>
              <w:t>: 1,00€</w:t>
            </w:r>
          </w:p>
          <w:p w14:paraId="7DC2B0E4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Manteiga</w:t>
            </w:r>
            <w:r w:rsidRPr="00046251">
              <w:rPr>
                <w:sz w:val="20"/>
                <w:szCs w:val="20"/>
              </w:rPr>
              <w:t>: 1,98€</w:t>
            </w:r>
          </w:p>
          <w:p w14:paraId="554BB9F0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Farinha</w:t>
            </w:r>
            <w:r w:rsidRPr="00046251">
              <w:rPr>
                <w:sz w:val="20"/>
                <w:szCs w:val="20"/>
              </w:rPr>
              <w:t xml:space="preserve">: </w:t>
            </w:r>
            <w:r w:rsidRPr="00046251">
              <w:rPr>
                <w:sz w:val="20"/>
                <w:szCs w:val="20"/>
                <w:highlight w:val="white"/>
              </w:rPr>
              <w:t>0,75€</w:t>
            </w:r>
          </w:p>
          <w:p w14:paraId="7B5A622A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Leite</w:t>
            </w:r>
            <w:r w:rsidRPr="00046251">
              <w:rPr>
                <w:sz w:val="20"/>
                <w:szCs w:val="20"/>
              </w:rPr>
              <w:t>: 0,93 €</w:t>
            </w:r>
          </w:p>
          <w:p w14:paraId="26A64909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2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Queijo de </w:t>
            </w:r>
            <w:proofErr w:type="spellStart"/>
            <w:proofErr w:type="gramStart"/>
            <w:r w:rsidRPr="00046251">
              <w:rPr>
                <w:b/>
                <w:sz w:val="20"/>
                <w:szCs w:val="20"/>
              </w:rPr>
              <w:t>S.Jorge</w:t>
            </w:r>
            <w:proofErr w:type="spellEnd"/>
            <w:proofErr w:type="gramEnd"/>
            <w:r w:rsidRPr="00046251">
              <w:rPr>
                <w:sz w:val="20"/>
                <w:szCs w:val="20"/>
              </w:rPr>
              <w:t>: 8,00€</w:t>
            </w:r>
          </w:p>
          <w:p w14:paraId="7F332324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Alface</w:t>
            </w:r>
            <w:r w:rsidRPr="00046251">
              <w:rPr>
                <w:sz w:val="20"/>
                <w:szCs w:val="20"/>
              </w:rPr>
              <w:t>: 2,58 €</w:t>
            </w:r>
          </w:p>
          <w:p w14:paraId="37828456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Cenoura</w:t>
            </w:r>
            <w:r w:rsidRPr="00046251">
              <w:rPr>
                <w:sz w:val="20"/>
                <w:szCs w:val="20"/>
              </w:rPr>
              <w:t>: 1,02 €</w:t>
            </w:r>
          </w:p>
          <w:p w14:paraId="56A19C16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Abacate</w:t>
            </w:r>
            <w:r w:rsidRPr="00046251">
              <w:rPr>
                <w:sz w:val="20"/>
                <w:szCs w:val="20"/>
              </w:rPr>
              <w:t>: 4,00€</w:t>
            </w:r>
          </w:p>
          <w:p w14:paraId="2F485DD8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Iogurte natural: </w:t>
            </w:r>
            <w:r w:rsidRPr="00046251">
              <w:rPr>
                <w:sz w:val="20"/>
                <w:szCs w:val="20"/>
              </w:rPr>
              <w:t>0,40€</w:t>
            </w:r>
          </w:p>
          <w:p w14:paraId="25C89715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Mel</w:t>
            </w:r>
            <w:r w:rsidRPr="00046251">
              <w:rPr>
                <w:sz w:val="20"/>
                <w:szCs w:val="20"/>
              </w:rPr>
              <w:t xml:space="preserve">: </w:t>
            </w:r>
            <w:r w:rsidRPr="00046251">
              <w:rPr>
                <w:sz w:val="20"/>
                <w:szCs w:val="20"/>
                <w:highlight w:val="white"/>
              </w:rPr>
              <w:t>2,99€</w:t>
            </w:r>
          </w:p>
          <w:p w14:paraId="505DAF74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</w:rPr>
              <w:t>Sumo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de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limão</w:t>
            </w:r>
            <w:r w:rsidRPr="00046251">
              <w:rPr>
                <w:sz w:val="20"/>
                <w:szCs w:val="20"/>
              </w:rPr>
              <w:t xml:space="preserve">: </w:t>
            </w:r>
            <w:r w:rsidRPr="00046251">
              <w:rPr>
                <w:sz w:val="20"/>
                <w:szCs w:val="20"/>
                <w:highlight w:val="white"/>
              </w:rPr>
              <w:t>0,59€</w:t>
            </w:r>
          </w:p>
          <w:p w14:paraId="1A939487" w14:textId="77777777" w:rsidR="00BC6C5D" w:rsidRPr="00046251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14:paraId="494C9FD6" w14:textId="77777777" w:rsidR="00BC6C5D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  <w:highlight w:val="white"/>
              </w:rPr>
              <w:t xml:space="preserve">TOTAL: </w:t>
            </w:r>
            <w:r w:rsidRPr="00046251">
              <w:rPr>
                <w:sz w:val="20"/>
                <w:szCs w:val="20"/>
                <w:highlight w:val="white"/>
              </w:rPr>
              <w:t>55,84€</w:t>
            </w:r>
          </w:p>
          <w:p w14:paraId="65C85174" w14:textId="77777777" w:rsidR="00046251" w:rsidRDefault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14:paraId="31491CBC" w14:textId="77777777" w:rsidR="00046251" w:rsidRDefault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  <w:p w14:paraId="6FFBD3EC" w14:textId="470BB9A7" w:rsidR="00046251" w:rsidRPr="00046251" w:rsidRDefault="0004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DC1C" w14:textId="22FB1155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Lombinhos</w:t>
            </w:r>
            <w:r w:rsidRPr="00046251">
              <w:rPr>
                <w:sz w:val="20"/>
                <w:szCs w:val="20"/>
              </w:rPr>
              <w:t xml:space="preserve">: </w:t>
            </w:r>
            <w:r w:rsidR="000B542E">
              <w:rPr>
                <w:sz w:val="20"/>
                <w:szCs w:val="20"/>
              </w:rPr>
              <w:t>1,15</w:t>
            </w:r>
            <w:r w:rsidRPr="00046251">
              <w:rPr>
                <w:sz w:val="20"/>
                <w:szCs w:val="20"/>
              </w:rPr>
              <w:t>€</w:t>
            </w:r>
          </w:p>
          <w:p w14:paraId="3BF55DC4" w14:textId="3F93D663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laranja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44D09B70" w14:textId="7B1F1273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Azeite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025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644A1C9A" w14:textId="1EEE05F5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Alho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025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19F71BAD" w14:textId="12C5C84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Vinho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branco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>0€</w:t>
            </w:r>
          </w:p>
          <w:p w14:paraId="71AE6D99" w14:textId="7F9D75E6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Temperos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093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31BD4B3B" w14:textId="1198EB5B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Manteiga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038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6DFE44BB" w14:textId="671D44EA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Farinha</w:t>
            </w:r>
            <w:r w:rsidRPr="00046251">
              <w:rPr>
                <w:sz w:val="20"/>
                <w:szCs w:val="20"/>
              </w:rPr>
              <w:t>: 0,0</w:t>
            </w:r>
            <w:r w:rsidR="000B542E">
              <w:rPr>
                <w:sz w:val="20"/>
                <w:szCs w:val="20"/>
              </w:rPr>
              <w:t>2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049CCAD3" w14:textId="09614631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Leite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375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65CDFBA5" w14:textId="2E333901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Queijo de </w:t>
            </w:r>
            <w:proofErr w:type="spellStart"/>
            <w:proofErr w:type="gramStart"/>
            <w:r w:rsidRPr="00046251">
              <w:rPr>
                <w:b/>
                <w:sz w:val="20"/>
                <w:szCs w:val="20"/>
              </w:rPr>
              <w:t>S.Jorge</w:t>
            </w:r>
            <w:proofErr w:type="spellEnd"/>
            <w:proofErr w:type="gramEnd"/>
            <w:r w:rsidRPr="00046251">
              <w:rPr>
                <w:sz w:val="20"/>
                <w:szCs w:val="20"/>
              </w:rPr>
              <w:t xml:space="preserve">: </w:t>
            </w:r>
            <w:r w:rsidR="000B542E">
              <w:rPr>
                <w:sz w:val="20"/>
                <w:szCs w:val="20"/>
              </w:rPr>
              <w:t>0,4</w:t>
            </w:r>
            <w:r w:rsidRPr="00046251">
              <w:rPr>
                <w:sz w:val="20"/>
                <w:szCs w:val="20"/>
              </w:rPr>
              <w:t>€</w:t>
            </w:r>
          </w:p>
          <w:p w14:paraId="49A1787C" w14:textId="550E6AC6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Alface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175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10E2B7D6" w14:textId="792A4D9C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Cenoura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30557FAB" w14:textId="28410A4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Abacate</w:t>
            </w:r>
            <w:r w:rsidRPr="00046251">
              <w:rPr>
                <w:sz w:val="20"/>
                <w:szCs w:val="20"/>
              </w:rPr>
              <w:t xml:space="preserve">: </w:t>
            </w:r>
            <w:r w:rsidR="000B542E">
              <w:rPr>
                <w:sz w:val="20"/>
                <w:szCs w:val="20"/>
              </w:rPr>
              <w:t>0,375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2DC84E74" w14:textId="4CBBB9BF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Iogurte</w:t>
            </w:r>
            <w:r w:rsidRPr="00046251">
              <w:rPr>
                <w:rFonts w:ascii="Lexend" w:eastAsia="Lexend" w:hAnsi="Lexend" w:cs="Lexend"/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 xml:space="preserve">Natural: </w:t>
            </w:r>
            <w:r w:rsidRPr="00046251">
              <w:rPr>
                <w:sz w:val="20"/>
                <w:szCs w:val="20"/>
              </w:rPr>
              <w:t>0,</w:t>
            </w:r>
            <w:r w:rsidR="000B542E">
              <w:rPr>
                <w:sz w:val="20"/>
                <w:szCs w:val="20"/>
              </w:rPr>
              <w:t>15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45FA30B5" w14:textId="14A47C5A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Mel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075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21801F28" w14:textId="032A2DCB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Sumo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de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limão</w:t>
            </w:r>
            <w:r w:rsidRPr="00046251">
              <w:rPr>
                <w:sz w:val="20"/>
                <w:szCs w:val="20"/>
              </w:rPr>
              <w:t>: 0,</w:t>
            </w:r>
            <w:r w:rsidR="000B542E">
              <w:rPr>
                <w:sz w:val="20"/>
                <w:szCs w:val="20"/>
              </w:rPr>
              <w:t>05</w:t>
            </w:r>
            <w:r w:rsidRPr="00046251">
              <w:rPr>
                <w:sz w:val="20"/>
                <w:szCs w:val="20"/>
              </w:rPr>
              <w:t xml:space="preserve"> €</w:t>
            </w:r>
          </w:p>
          <w:p w14:paraId="30DCCCAD" w14:textId="77777777" w:rsidR="00BC6C5D" w:rsidRPr="00046251" w:rsidRDefault="00BC6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2700AC3" w14:textId="3E8FF70D" w:rsidR="00BC6C5D" w:rsidRDefault="00E42B45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TOTAL: </w:t>
            </w:r>
            <w:r w:rsidR="000B542E">
              <w:rPr>
                <w:sz w:val="20"/>
                <w:szCs w:val="20"/>
              </w:rPr>
              <w:t>3,54</w:t>
            </w:r>
            <w:r w:rsidRPr="00046251">
              <w:rPr>
                <w:sz w:val="20"/>
                <w:szCs w:val="20"/>
              </w:rPr>
              <w:t>€</w:t>
            </w:r>
          </w:p>
          <w:p w14:paraId="3435322E" w14:textId="77777777" w:rsidR="00046251" w:rsidRDefault="00046251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E9B18A3" w14:textId="77777777" w:rsidR="00046251" w:rsidRDefault="00046251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4A0DFCB" w14:textId="77777777" w:rsidR="00046251" w:rsidRDefault="00046251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959846" w14:textId="77777777" w:rsidR="00046251" w:rsidRDefault="00046251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4C529ED" w14:textId="6E3DB01F" w:rsidR="00046251" w:rsidRPr="00046251" w:rsidRDefault="00046251" w:rsidP="00046251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B12C" w14:textId="16B4BC0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Lombinhos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 xml:space="preserve">00g - </w:t>
            </w:r>
            <w:r w:rsidR="00654EB0">
              <w:rPr>
                <w:sz w:val="20"/>
                <w:szCs w:val="20"/>
              </w:rPr>
              <w:t>150</w:t>
            </w:r>
            <w:r w:rsidRPr="00046251">
              <w:rPr>
                <w:sz w:val="20"/>
                <w:szCs w:val="20"/>
              </w:rPr>
              <w:t>kcal</w:t>
            </w:r>
          </w:p>
          <w:p w14:paraId="18D98E15" w14:textId="1E4303F0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Alho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1,5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654EB0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654EB0">
              <w:rPr>
                <w:sz w:val="20"/>
                <w:szCs w:val="20"/>
              </w:rPr>
              <w:t>2,25</w:t>
            </w:r>
            <w:r w:rsidRPr="00046251">
              <w:rPr>
                <w:sz w:val="20"/>
                <w:szCs w:val="20"/>
              </w:rPr>
              <w:t xml:space="preserve">kcal </w:t>
            </w:r>
            <w:r w:rsidRPr="00046251">
              <w:rPr>
                <w:b/>
                <w:sz w:val="20"/>
                <w:szCs w:val="20"/>
              </w:rPr>
              <w:t>Malagueta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2,5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654EB0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654EB0">
              <w:rPr>
                <w:sz w:val="20"/>
                <w:szCs w:val="20"/>
              </w:rPr>
              <w:t>1,5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7063B3F4" w14:textId="0E142D7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Vinho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branco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250</w:t>
            </w:r>
            <w:r w:rsidRPr="00046251">
              <w:rPr>
                <w:sz w:val="20"/>
                <w:szCs w:val="20"/>
              </w:rPr>
              <w:t xml:space="preserve">ml </w:t>
            </w:r>
            <w:r w:rsidR="00654EB0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654EB0">
              <w:rPr>
                <w:sz w:val="20"/>
                <w:szCs w:val="20"/>
              </w:rPr>
              <w:t>17,5</w:t>
            </w:r>
            <w:r w:rsidRPr="00046251">
              <w:rPr>
                <w:sz w:val="20"/>
                <w:szCs w:val="20"/>
              </w:rPr>
              <w:t>kcal</w:t>
            </w:r>
          </w:p>
          <w:p w14:paraId="4B12F10F" w14:textId="55878E69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Água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250</w:t>
            </w:r>
            <w:r w:rsidRPr="00046251">
              <w:rPr>
                <w:sz w:val="20"/>
                <w:szCs w:val="20"/>
              </w:rPr>
              <w:t xml:space="preserve">ml - 0kcal </w:t>
            </w:r>
          </w:p>
          <w:p w14:paraId="22611CA2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Temperos</w:t>
            </w:r>
            <w:r w:rsidRPr="00046251">
              <w:rPr>
                <w:sz w:val="20"/>
                <w:szCs w:val="20"/>
              </w:rPr>
              <w:t>: Q.B</w:t>
            </w:r>
          </w:p>
          <w:p w14:paraId="31CF1F6A" w14:textId="6CFC3B98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Laranja</w:t>
            </w:r>
            <w:r w:rsidRPr="00046251">
              <w:rPr>
                <w:sz w:val="20"/>
                <w:szCs w:val="20"/>
              </w:rPr>
              <w:t xml:space="preserve">: </w:t>
            </w:r>
            <w:r w:rsidR="00654EB0">
              <w:rPr>
                <w:sz w:val="20"/>
                <w:szCs w:val="20"/>
              </w:rPr>
              <w:t>25</w:t>
            </w:r>
            <w:r w:rsidRPr="00046251">
              <w:rPr>
                <w:sz w:val="20"/>
                <w:szCs w:val="20"/>
              </w:rPr>
              <w:t xml:space="preserve">g </w:t>
            </w:r>
            <w:r w:rsidR="00654EB0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654EB0">
              <w:rPr>
                <w:sz w:val="20"/>
                <w:szCs w:val="20"/>
              </w:rPr>
              <w:t>5,9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2AEF9AE7" w14:textId="61F790EC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Azeite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7,5</w:t>
            </w:r>
            <w:r w:rsidRPr="00046251">
              <w:rPr>
                <w:sz w:val="20"/>
                <w:szCs w:val="20"/>
              </w:rPr>
              <w:t xml:space="preserve">ml </w:t>
            </w:r>
            <w:r w:rsidR="0038206B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38206B">
              <w:rPr>
                <w:sz w:val="20"/>
                <w:szCs w:val="20"/>
              </w:rPr>
              <w:t>66,3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7F8CD210" w14:textId="45F45A3C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Manteiga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7,5</w:t>
            </w:r>
            <w:r w:rsidRPr="00046251">
              <w:rPr>
                <w:sz w:val="20"/>
                <w:szCs w:val="20"/>
              </w:rPr>
              <w:t xml:space="preserve">g </w:t>
            </w:r>
            <w:r w:rsidR="0038206B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38206B">
              <w:rPr>
                <w:sz w:val="20"/>
                <w:szCs w:val="20"/>
              </w:rPr>
              <w:t>53,75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15206C33" w14:textId="2CCFCB51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Farinha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10</w:t>
            </w:r>
            <w:r w:rsidRPr="00046251">
              <w:rPr>
                <w:sz w:val="20"/>
                <w:szCs w:val="20"/>
              </w:rPr>
              <w:t xml:space="preserve">g </w:t>
            </w:r>
            <w:r w:rsidR="0038206B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38206B">
              <w:rPr>
                <w:sz w:val="20"/>
                <w:szCs w:val="20"/>
              </w:rPr>
              <w:t>36,5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5B20121D" w14:textId="0C54E8F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Leite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31,25</w:t>
            </w:r>
            <w:r w:rsidRPr="00046251">
              <w:rPr>
                <w:sz w:val="20"/>
                <w:szCs w:val="20"/>
              </w:rPr>
              <w:t xml:space="preserve">ml - </w:t>
            </w:r>
            <w:r w:rsidR="0038206B">
              <w:rPr>
                <w:sz w:val="20"/>
                <w:szCs w:val="20"/>
              </w:rPr>
              <w:t>19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05D23580" w14:textId="3657D68B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Queijo de </w:t>
            </w:r>
            <w:proofErr w:type="spellStart"/>
            <w:proofErr w:type="gramStart"/>
            <w:r w:rsidRPr="00046251">
              <w:rPr>
                <w:b/>
                <w:sz w:val="20"/>
                <w:szCs w:val="20"/>
              </w:rPr>
              <w:t>S.Jorge</w:t>
            </w:r>
            <w:proofErr w:type="spellEnd"/>
            <w:proofErr w:type="gramEnd"/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50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38206B">
              <w:rPr>
                <w:sz w:val="20"/>
                <w:szCs w:val="20"/>
              </w:rPr>
              <w:t>210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3A0FD634" w14:textId="4A2024A9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046251">
              <w:rPr>
                <w:b/>
                <w:sz w:val="20"/>
                <w:szCs w:val="20"/>
                <w:lang w:val="en-US"/>
              </w:rPr>
              <w:t>Alface</w:t>
            </w:r>
            <w:proofErr w:type="spellEnd"/>
            <w:r w:rsidRPr="00046251">
              <w:rPr>
                <w:sz w:val="20"/>
                <w:szCs w:val="20"/>
                <w:lang w:val="en-US"/>
              </w:rPr>
              <w:t xml:space="preserve">: </w:t>
            </w:r>
            <w:r w:rsidR="0038206B">
              <w:rPr>
                <w:sz w:val="20"/>
                <w:szCs w:val="20"/>
                <w:lang w:val="en-US"/>
              </w:rPr>
              <w:t>62,5</w:t>
            </w:r>
            <w:r w:rsidRPr="00046251">
              <w:rPr>
                <w:sz w:val="20"/>
                <w:szCs w:val="20"/>
                <w:lang w:val="en-US"/>
              </w:rPr>
              <w:t xml:space="preserve">g </w:t>
            </w:r>
            <w:r w:rsidR="0038206B">
              <w:rPr>
                <w:sz w:val="20"/>
                <w:szCs w:val="20"/>
                <w:lang w:val="en-US"/>
              </w:rPr>
              <w:t>–</w:t>
            </w:r>
            <w:r w:rsidRPr="00046251">
              <w:rPr>
                <w:sz w:val="20"/>
                <w:szCs w:val="20"/>
                <w:lang w:val="en-US"/>
              </w:rPr>
              <w:t xml:space="preserve"> </w:t>
            </w:r>
            <w:r w:rsidR="0038206B">
              <w:rPr>
                <w:sz w:val="20"/>
                <w:szCs w:val="20"/>
                <w:lang w:val="en-US"/>
              </w:rPr>
              <w:t>9,5</w:t>
            </w:r>
            <w:r w:rsidRPr="00046251">
              <w:rPr>
                <w:sz w:val="20"/>
                <w:szCs w:val="20"/>
                <w:lang w:val="en-US"/>
              </w:rPr>
              <w:t xml:space="preserve"> kcal </w:t>
            </w:r>
          </w:p>
          <w:p w14:paraId="4C0A95C2" w14:textId="4BD55DF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046251">
              <w:rPr>
                <w:b/>
                <w:sz w:val="20"/>
                <w:szCs w:val="20"/>
                <w:lang w:val="en-US"/>
              </w:rPr>
              <w:t>Cenoura</w:t>
            </w:r>
            <w:proofErr w:type="spellEnd"/>
            <w:r w:rsidRPr="00046251">
              <w:rPr>
                <w:sz w:val="20"/>
                <w:szCs w:val="20"/>
                <w:lang w:val="en-US"/>
              </w:rPr>
              <w:t xml:space="preserve">: </w:t>
            </w:r>
            <w:r w:rsidR="0038206B">
              <w:rPr>
                <w:sz w:val="20"/>
                <w:szCs w:val="20"/>
                <w:lang w:val="en-US"/>
              </w:rPr>
              <w:t>20</w:t>
            </w:r>
            <w:r w:rsidRPr="00046251">
              <w:rPr>
                <w:sz w:val="20"/>
                <w:szCs w:val="20"/>
                <w:lang w:val="en-US"/>
              </w:rPr>
              <w:t xml:space="preserve">g </w:t>
            </w:r>
            <w:r w:rsidR="0038206B">
              <w:rPr>
                <w:sz w:val="20"/>
                <w:szCs w:val="20"/>
                <w:lang w:val="en-US"/>
              </w:rPr>
              <w:t>–</w:t>
            </w:r>
            <w:r w:rsidRPr="00046251">
              <w:rPr>
                <w:sz w:val="20"/>
                <w:szCs w:val="20"/>
                <w:lang w:val="en-US"/>
              </w:rPr>
              <w:t xml:space="preserve"> </w:t>
            </w:r>
            <w:r w:rsidR="0038206B">
              <w:rPr>
                <w:sz w:val="20"/>
                <w:szCs w:val="20"/>
                <w:lang w:val="en-US"/>
              </w:rPr>
              <w:t>8,75</w:t>
            </w:r>
            <w:r w:rsidRPr="00046251">
              <w:rPr>
                <w:sz w:val="20"/>
                <w:szCs w:val="20"/>
                <w:lang w:val="en-US"/>
              </w:rPr>
              <w:t xml:space="preserve"> kcal</w:t>
            </w:r>
          </w:p>
          <w:p w14:paraId="58AC15CB" w14:textId="290D68F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Abacate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25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38206B">
              <w:rPr>
                <w:sz w:val="20"/>
                <w:szCs w:val="20"/>
              </w:rPr>
              <w:t>40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58F78FCF" w14:textId="133CC41B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Iogurte</w:t>
            </w:r>
            <w:r w:rsidRPr="00046251">
              <w:rPr>
                <w:rFonts w:ascii="Lexend" w:eastAsia="Lexend" w:hAnsi="Lexend" w:cs="Lexend"/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 xml:space="preserve">natural: </w:t>
            </w:r>
            <w:r w:rsidR="0038206B">
              <w:rPr>
                <w:sz w:val="20"/>
                <w:szCs w:val="20"/>
              </w:rPr>
              <w:t>50</w:t>
            </w:r>
            <w:r w:rsidRPr="00046251">
              <w:rPr>
                <w:sz w:val="20"/>
                <w:szCs w:val="20"/>
              </w:rPr>
              <w:t xml:space="preserve">g </w:t>
            </w:r>
            <w:r w:rsidR="0038206B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38206B">
              <w:rPr>
                <w:sz w:val="20"/>
                <w:szCs w:val="20"/>
              </w:rPr>
              <w:t>30,5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776455A2" w14:textId="1CFAA662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Mel</w:t>
            </w:r>
            <w:r w:rsidRPr="00046251">
              <w:rPr>
                <w:sz w:val="20"/>
                <w:szCs w:val="20"/>
              </w:rPr>
              <w:t xml:space="preserve">: </w:t>
            </w:r>
            <w:r w:rsidR="0038206B">
              <w:rPr>
                <w:sz w:val="20"/>
                <w:szCs w:val="20"/>
              </w:rPr>
              <w:t>13</w:t>
            </w:r>
            <w:r w:rsidRPr="00046251">
              <w:rPr>
                <w:sz w:val="20"/>
                <w:szCs w:val="20"/>
              </w:rPr>
              <w:t xml:space="preserve">g </w:t>
            </w:r>
            <w:r w:rsidR="0038206B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38206B">
              <w:rPr>
                <w:sz w:val="20"/>
                <w:szCs w:val="20"/>
              </w:rPr>
              <w:t>39,5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0677A668" w14:textId="77777777" w:rsidR="00BC6C5D" w:rsidRPr="00046251" w:rsidRDefault="00E42B45">
            <w:pPr>
              <w:widowControl w:val="0"/>
              <w:spacing w:line="240" w:lineRule="auto"/>
              <w:ind w:right="-50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Sumo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de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>limão</w:t>
            </w:r>
            <w:r w:rsidRPr="00046251">
              <w:rPr>
                <w:sz w:val="20"/>
                <w:szCs w:val="20"/>
              </w:rPr>
              <w:t>: Q.B</w:t>
            </w:r>
          </w:p>
          <w:p w14:paraId="1C0157D6" w14:textId="77777777" w:rsidR="00BC6C5D" w:rsidRPr="00046251" w:rsidRDefault="00BC6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C034737" w14:textId="581B9A8F" w:rsidR="00046251" w:rsidRPr="003A592A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TOTAL: </w:t>
            </w:r>
            <w:r w:rsidR="0038206B" w:rsidRPr="0038206B">
              <w:rPr>
                <w:sz w:val="20"/>
                <w:szCs w:val="20"/>
              </w:rPr>
              <w:t>690,5</w:t>
            </w:r>
            <w:r w:rsidR="0038206B">
              <w:rPr>
                <w:b/>
                <w:sz w:val="20"/>
                <w:szCs w:val="20"/>
              </w:rPr>
              <w:t xml:space="preserve"> </w:t>
            </w:r>
            <w:r w:rsidRPr="00046251">
              <w:rPr>
                <w:sz w:val="20"/>
                <w:szCs w:val="20"/>
              </w:rPr>
              <w:t>kcal</w:t>
            </w:r>
          </w:p>
        </w:tc>
      </w:tr>
      <w:tr w:rsidR="00BC6C5D" w:rsidRPr="00046251" w14:paraId="68534AFF" w14:textId="77777777" w:rsidTr="004B6C93">
        <w:trPr>
          <w:trHeight w:val="170"/>
        </w:trPr>
        <w:tc>
          <w:tcPr>
            <w:tcW w:w="1734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B512" w14:textId="77777777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  <w:r w:rsidRPr="00046251"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  <w:t xml:space="preserve">Tarte de maçã </w:t>
            </w:r>
          </w:p>
        </w:tc>
        <w:tc>
          <w:tcPr>
            <w:tcW w:w="25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1E7B2" w14:textId="77777777" w:rsidR="00BC6C5D" w:rsidRPr="00046251" w:rsidRDefault="00BC6C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exend SemiBold" w:eastAsia="Lexend SemiBold" w:hAnsi="Lexend SemiBold" w:cs="Lexend SemiBold"/>
                <w:color w:val="2B9B62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E8681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Maçãs: </w:t>
            </w:r>
            <w:r w:rsidRPr="00046251">
              <w:rPr>
                <w:sz w:val="20"/>
                <w:szCs w:val="20"/>
              </w:rPr>
              <w:t>1,99 €</w:t>
            </w:r>
          </w:p>
          <w:p w14:paraId="1E6EB702" w14:textId="77777777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Farinha: </w:t>
            </w:r>
            <w:r w:rsidRPr="00046251">
              <w:rPr>
                <w:sz w:val="20"/>
                <w:szCs w:val="20"/>
                <w:highlight w:val="white"/>
              </w:rPr>
              <w:t>0,75€</w:t>
            </w:r>
            <w:r w:rsidRPr="00046251">
              <w:rPr>
                <w:sz w:val="20"/>
                <w:szCs w:val="20"/>
              </w:rPr>
              <w:t xml:space="preserve"> </w:t>
            </w:r>
            <w:r w:rsidRPr="00046251">
              <w:rPr>
                <w:b/>
                <w:sz w:val="20"/>
                <w:szCs w:val="20"/>
              </w:rPr>
              <w:t xml:space="preserve">  </w:t>
            </w:r>
          </w:p>
          <w:p w14:paraId="4A261E87" w14:textId="77777777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Canela: </w:t>
            </w:r>
            <w:r w:rsidRPr="00046251">
              <w:rPr>
                <w:sz w:val="20"/>
                <w:szCs w:val="20"/>
                <w:highlight w:val="white"/>
              </w:rPr>
              <w:t>0,89€</w:t>
            </w:r>
            <w:r w:rsidRPr="00046251">
              <w:rPr>
                <w:b/>
                <w:sz w:val="20"/>
                <w:szCs w:val="20"/>
              </w:rPr>
              <w:t xml:space="preserve">   </w:t>
            </w:r>
          </w:p>
          <w:p w14:paraId="078D56DD" w14:textId="77777777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Manteiga: </w:t>
            </w:r>
            <w:r w:rsidRPr="00046251">
              <w:rPr>
                <w:sz w:val="20"/>
                <w:szCs w:val="20"/>
              </w:rPr>
              <w:t>1,98€</w:t>
            </w:r>
          </w:p>
          <w:p w14:paraId="2B6638B2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</w:rPr>
              <w:t xml:space="preserve">Fermento: </w:t>
            </w:r>
            <w:r w:rsidRPr="00046251">
              <w:rPr>
                <w:sz w:val="20"/>
                <w:szCs w:val="20"/>
                <w:highlight w:val="white"/>
              </w:rPr>
              <w:t>1,19€</w:t>
            </w:r>
          </w:p>
          <w:p w14:paraId="30FFCC3B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  <w:highlight w:val="white"/>
              </w:rPr>
              <w:t>Ovo:</w:t>
            </w:r>
            <w:r w:rsidRPr="00046251">
              <w:rPr>
                <w:sz w:val="20"/>
                <w:szCs w:val="20"/>
                <w:highlight w:val="white"/>
              </w:rPr>
              <w:t xml:space="preserve"> 1,39</w:t>
            </w:r>
            <w:r w:rsidRPr="00046251">
              <w:rPr>
                <w:sz w:val="20"/>
                <w:szCs w:val="20"/>
              </w:rPr>
              <w:t>€</w:t>
            </w:r>
          </w:p>
          <w:p w14:paraId="1CA8C1F6" w14:textId="77777777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 w:rsidRPr="00046251">
              <w:rPr>
                <w:b/>
                <w:sz w:val="20"/>
                <w:szCs w:val="20"/>
                <w:highlight w:val="white"/>
              </w:rPr>
              <w:t xml:space="preserve">Açúcar </w:t>
            </w:r>
          </w:p>
          <w:p w14:paraId="00B692A8" w14:textId="77777777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  <w:highlight w:val="white"/>
              </w:rPr>
              <w:t>mascavado:</w:t>
            </w:r>
            <w:r w:rsidRPr="00046251">
              <w:rPr>
                <w:sz w:val="20"/>
                <w:szCs w:val="20"/>
                <w:highlight w:val="white"/>
              </w:rPr>
              <w:t xml:space="preserve"> 2,39</w:t>
            </w:r>
            <w:r w:rsidRPr="00046251">
              <w:rPr>
                <w:sz w:val="20"/>
                <w:szCs w:val="20"/>
              </w:rPr>
              <w:t>€</w:t>
            </w:r>
          </w:p>
          <w:p w14:paraId="526770CE" w14:textId="77777777" w:rsidR="00BC6C5D" w:rsidRPr="00046251" w:rsidRDefault="00BC6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974ED9E" w14:textId="77777777" w:rsidR="00BC6C5D" w:rsidRPr="00046251" w:rsidRDefault="00E42B45">
            <w:pPr>
              <w:widowControl w:val="0"/>
              <w:spacing w:line="240" w:lineRule="auto"/>
              <w:rPr>
                <w:rFonts w:ascii="Lexend" w:eastAsia="Lexend" w:hAnsi="Lexend" w:cs="Lexend"/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TOTAL: </w:t>
            </w:r>
            <w:r w:rsidRPr="00046251">
              <w:rPr>
                <w:sz w:val="20"/>
                <w:szCs w:val="20"/>
              </w:rPr>
              <w:t xml:space="preserve">10,58€ </w:t>
            </w:r>
            <w:r w:rsidRPr="00046251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39EA" w14:textId="50B2DE69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Maçãs: </w:t>
            </w:r>
            <w:r w:rsidR="0038206B">
              <w:rPr>
                <w:sz w:val="20"/>
                <w:szCs w:val="20"/>
              </w:rPr>
              <w:t>0,3</w:t>
            </w:r>
            <w:r w:rsidRPr="00046251">
              <w:rPr>
                <w:sz w:val="20"/>
                <w:szCs w:val="20"/>
              </w:rPr>
              <w:t>€</w:t>
            </w:r>
          </w:p>
          <w:p w14:paraId="03EB02A1" w14:textId="3E6BF1DE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Farinha:</w:t>
            </w:r>
            <w:r w:rsidRPr="00046251">
              <w:rPr>
                <w:sz w:val="20"/>
                <w:szCs w:val="20"/>
              </w:rPr>
              <w:t xml:space="preserve"> 0,</w:t>
            </w:r>
            <w:r w:rsidR="0038206B">
              <w:rPr>
                <w:sz w:val="20"/>
                <w:szCs w:val="20"/>
              </w:rPr>
              <w:t>038</w:t>
            </w:r>
            <w:r w:rsidRPr="00046251">
              <w:rPr>
                <w:sz w:val="20"/>
                <w:szCs w:val="20"/>
              </w:rPr>
              <w:t>€</w:t>
            </w:r>
          </w:p>
          <w:p w14:paraId="62BAD759" w14:textId="57FE7531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Canela: </w:t>
            </w:r>
            <w:r w:rsidRPr="00046251">
              <w:rPr>
                <w:sz w:val="20"/>
                <w:szCs w:val="20"/>
              </w:rPr>
              <w:t>0,00</w:t>
            </w:r>
            <w:r w:rsidR="0038206B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>€</w:t>
            </w:r>
          </w:p>
          <w:p w14:paraId="4020340D" w14:textId="2EC6B0EF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Manteiga: </w:t>
            </w:r>
            <w:r w:rsidRPr="00046251">
              <w:rPr>
                <w:sz w:val="20"/>
                <w:szCs w:val="20"/>
              </w:rPr>
              <w:t>0,00</w:t>
            </w:r>
            <w:r w:rsidR="0038206B">
              <w:rPr>
                <w:sz w:val="20"/>
                <w:szCs w:val="20"/>
              </w:rPr>
              <w:t>2</w:t>
            </w:r>
            <w:r w:rsidRPr="00046251">
              <w:rPr>
                <w:sz w:val="20"/>
                <w:szCs w:val="20"/>
              </w:rPr>
              <w:t>€</w:t>
            </w:r>
          </w:p>
          <w:p w14:paraId="214B4953" w14:textId="6B76C62A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Fermento: </w:t>
            </w:r>
            <w:r w:rsidRPr="00046251">
              <w:rPr>
                <w:sz w:val="20"/>
                <w:szCs w:val="20"/>
              </w:rPr>
              <w:t>0,00</w:t>
            </w:r>
            <w:r w:rsidR="0038206B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>€</w:t>
            </w:r>
          </w:p>
          <w:p w14:paraId="5A991153" w14:textId="3B3C7299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Ovo:</w:t>
            </w:r>
            <w:r w:rsidRPr="00046251">
              <w:rPr>
                <w:sz w:val="20"/>
                <w:szCs w:val="20"/>
              </w:rPr>
              <w:t xml:space="preserve"> 0,</w:t>
            </w:r>
            <w:r w:rsidR="0038206B">
              <w:rPr>
                <w:sz w:val="20"/>
                <w:szCs w:val="20"/>
              </w:rPr>
              <w:t>058</w:t>
            </w:r>
            <w:r w:rsidRPr="00046251">
              <w:rPr>
                <w:sz w:val="20"/>
                <w:szCs w:val="20"/>
              </w:rPr>
              <w:t>€</w:t>
            </w:r>
          </w:p>
          <w:p w14:paraId="760FFB60" w14:textId="2847B03D" w:rsidR="00BC6C5D" w:rsidRPr="00046251" w:rsidRDefault="00E42B45">
            <w:pPr>
              <w:widowControl w:val="0"/>
              <w:spacing w:line="240" w:lineRule="auto"/>
              <w:ind w:right="-145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Açúcar mascavado: </w:t>
            </w:r>
            <w:r w:rsidRPr="00046251">
              <w:rPr>
                <w:sz w:val="20"/>
                <w:szCs w:val="20"/>
              </w:rPr>
              <w:t>0,0</w:t>
            </w:r>
            <w:r w:rsidR="0038206B">
              <w:rPr>
                <w:sz w:val="20"/>
                <w:szCs w:val="20"/>
              </w:rPr>
              <w:t>15</w:t>
            </w:r>
            <w:r w:rsidRPr="00046251">
              <w:rPr>
                <w:sz w:val="20"/>
                <w:szCs w:val="20"/>
              </w:rPr>
              <w:t>€</w:t>
            </w:r>
          </w:p>
          <w:p w14:paraId="7CBEED82" w14:textId="77777777" w:rsidR="00BC6C5D" w:rsidRPr="00046251" w:rsidRDefault="00BC6C5D">
            <w:pPr>
              <w:widowControl w:val="0"/>
              <w:spacing w:line="240" w:lineRule="auto"/>
              <w:ind w:right="-145"/>
              <w:rPr>
                <w:sz w:val="20"/>
                <w:szCs w:val="20"/>
              </w:rPr>
            </w:pPr>
          </w:p>
          <w:p w14:paraId="33DEC482" w14:textId="1B57A5DF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TOTAL: </w:t>
            </w:r>
            <w:r w:rsidR="0038206B">
              <w:rPr>
                <w:sz w:val="20"/>
                <w:szCs w:val="20"/>
              </w:rPr>
              <w:t>0,58</w:t>
            </w:r>
            <w:r w:rsidRPr="00046251">
              <w:rPr>
                <w:sz w:val="20"/>
                <w:szCs w:val="20"/>
              </w:rPr>
              <w:t>€</w:t>
            </w:r>
          </w:p>
        </w:tc>
        <w:tc>
          <w:tcPr>
            <w:tcW w:w="2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B37A" w14:textId="1DBD9D4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Maçãs: </w:t>
            </w:r>
            <w:r w:rsidR="00790E32">
              <w:rPr>
                <w:sz w:val="20"/>
                <w:szCs w:val="20"/>
              </w:rPr>
              <w:t>150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790E32">
              <w:rPr>
                <w:sz w:val="20"/>
                <w:szCs w:val="20"/>
              </w:rPr>
              <w:t>13</w:t>
            </w:r>
            <w:r w:rsidRPr="00046251">
              <w:rPr>
                <w:sz w:val="20"/>
                <w:szCs w:val="20"/>
              </w:rPr>
              <w:t>Kcal</w:t>
            </w:r>
          </w:p>
          <w:p w14:paraId="7BD3E725" w14:textId="4D3087BD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Farinha: </w:t>
            </w:r>
            <w:r w:rsidR="00790E32">
              <w:rPr>
                <w:sz w:val="20"/>
                <w:szCs w:val="20"/>
              </w:rPr>
              <w:t>50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790E32">
              <w:rPr>
                <w:sz w:val="20"/>
                <w:szCs w:val="20"/>
              </w:rPr>
              <w:t>91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3D618E7E" w14:textId="5DADF8BD" w:rsidR="00BC6C5D" w:rsidRPr="00046251" w:rsidRDefault="00E42B4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Canela: </w:t>
            </w:r>
            <w:r w:rsidR="00790E32">
              <w:rPr>
                <w:sz w:val="20"/>
                <w:szCs w:val="20"/>
              </w:rPr>
              <w:t>2g</w:t>
            </w:r>
            <w:r w:rsidRPr="00046251">
              <w:rPr>
                <w:sz w:val="20"/>
                <w:szCs w:val="20"/>
              </w:rPr>
              <w:t xml:space="preserve"> - </w:t>
            </w:r>
            <w:r w:rsidR="00790E32">
              <w:rPr>
                <w:sz w:val="20"/>
                <w:szCs w:val="20"/>
              </w:rPr>
              <w:t>5</w:t>
            </w:r>
            <w:r w:rsidRPr="00046251">
              <w:rPr>
                <w:sz w:val="20"/>
                <w:szCs w:val="20"/>
              </w:rPr>
              <w:t xml:space="preserve"> Kcal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</w:p>
          <w:p w14:paraId="633B182F" w14:textId="5F22E5AD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Manteiga: </w:t>
            </w:r>
            <w:r w:rsidR="00790E32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 xml:space="preserve">g </w:t>
            </w:r>
            <w:r w:rsidR="00790E32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790E32">
              <w:rPr>
                <w:sz w:val="20"/>
                <w:szCs w:val="20"/>
              </w:rPr>
              <w:t>7</w:t>
            </w:r>
            <w:r w:rsidRPr="00046251">
              <w:rPr>
                <w:b/>
                <w:sz w:val="20"/>
                <w:szCs w:val="20"/>
              </w:rPr>
              <w:t xml:space="preserve"> </w:t>
            </w:r>
            <w:r w:rsidRPr="00046251">
              <w:rPr>
                <w:sz w:val="20"/>
                <w:szCs w:val="20"/>
              </w:rPr>
              <w:t>Kcal</w:t>
            </w:r>
          </w:p>
          <w:p w14:paraId="1F94EE36" w14:textId="044AB5B4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>Fermento:</w:t>
            </w:r>
            <w:r w:rsidR="00790E32">
              <w:rPr>
                <w:b/>
                <w:sz w:val="20"/>
                <w:szCs w:val="20"/>
              </w:rPr>
              <w:t xml:space="preserve"> </w:t>
            </w:r>
            <w:r w:rsidR="00790E32">
              <w:rPr>
                <w:sz w:val="20"/>
                <w:szCs w:val="20"/>
              </w:rPr>
              <w:t>1</w:t>
            </w:r>
            <w:r w:rsidRPr="00046251">
              <w:rPr>
                <w:sz w:val="20"/>
                <w:szCs w:val="20"/>
              </w:rPr>
              <w:t xml:space="preserve">g - </w:t>
            </w:r>
            <w:r w:rsidR="00790E32">
              <w:rPr>
                <w:sz w:val="20"/>
                <w:szCs w:val="20"/>
              </w:rPr>
              <w:t>2</w:t>
            </w:r>
            <w:r w:rsidRPr="00046251">
              <w:rPr>
                <w:sz w:val="20"/>
                <w:szCs w:val="20"/>
              </w:rPr>
              <w:t xml:space="preserve"> Kcal</w:t>
            </w:r>
          </w:p>
          <w:p w14:paraId="23F51A32" w14:textId="2C7C4B61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ovo: </w:t>
            </w:r>
            <w:r w:rsidR="00790E32">
              <w:rPr>
                <w:sz w:val="20"/>
                <w:szCs w:val="20"/>
              </w:rPr>
              <w:t>15,8</w:t>
            </w:r>
            <w:r w:rsidRPr="00046251">
              <w:rPr>
                <w:sz w:val="20"/>
                <w:szCs w:val="20"/>
              </w:rPr>
              <w:t>g</w:t>
            </w:r>
            <w:r w:rsidR="00790E32">
              <w:rPr>
                <w:sz w:val="20"/>
                <w:szCs w:val="20"/>
              </w:rPr>
              <w:t xml:space="preserve"> </w:t>
            </w:r>
            <w:r w:rsidRPr="00046251">
              <w:rPr>
                <w:sz w:val="20"/>
                <w:szCs w:val="20"/>
              </w:rPr>
              <w:t>-</w:t>
            </w:r>
            <w:r w:rsidR="00790E32">
              <w:rPr>
                <w:sz w:val="20"/>
                <w:szCs w:val="20"/>
              </w:rPr>
              <w:t xml:space="preserve"> 38,75</w:t>
            </w:r>
            <w:r w:rsidRPr="00046251">
              <w:rPr>
                <w:sz w:val="20"/>
                <w:szCs w:val="20"/>
              </w:rPr>
              <w:t xml:space="preserve"> Kcal </w:t>
            </w:r>
          </w:p>
          <w:p w14:paraId="523431CC" w14:textId="18FA5CA5" w:rsidR="00BC6C5D" w:rsidRPr="00046251" w:rsidRDefault="00E42B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046251">
              <w:rPr>
                <w:b/>
                <w:sz w:val="20"/>
                <w:szCs w:val="20"/>
              </w:rPr>
              <w:t xml:space="preserve">Açúcar mascavado: </w:t>
            </w:r>
            <w:r w:rsidR="00790E32">
              <w:rPr>
                <w:sz w:val="20"/>
                <w:szCs w:val="20"/>
              </w:rPr>
              <w:t>6,25</w:t>
            </w:r>
            <w:r w:rsidRPr="00046251">
              <w:rPr>
                <w:sz w:val="20"/>
                <w:szCs w:val="20"/>
              </w:rPr>
              <w:t xml:space="preserve">g </w:t>
            </w:r>
            <w:r w:rsidR="00790E32">
              <w:rPr>
                <w:sz w:val="20"/>
                <w:szCs w:val="20"/>
              </w:rPr>
              <w:t>–</w:t>
            </w:r>
            <w:r w:rsidRPr="00046251">
              <w:rPr>
                <w:sz w:val="20"/>
                <w:szCs w:val="20"/>
              </w:rPr>
              <w:t xml:space="preserve"> </w:t>
            </w:r>
            <w:r w:rsidR="00790E32">
              <w:rPr>
                <w:sz w:val="20"/>
                <w:szCs w:val="20"/>
              </w:rPr>
              <w:t>23,5</w:t>
            </w:r>
            <w:r w:rsidRPr="00046251">
              <w:rPr>
                <w:sz w:val="20"/>
                <w:szCs w:val="20"/>
              </w:rPr>
              <w:t xml:space="preserve"> Kcal </w:t>
            </w:r>
          </w:p>
          <w:p w14:paraId="6E36661F" w14:textId="77777777" w:rsidR="00BC6C5D" w:rsidRPr="00046251" w:rsidRDefault="00BC6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EF206C5" w14:textId="67909590" w:rsidR="00BC6C5D" w:rsidRPr="00046251" w:rsidRDefault="00E42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046251">
              <w:rPr>
                <w:rFonts w:ascii="Lexend SemiBold" w:eastAsia="Lexend SemiBold" w:hAnsi="Lexend SemiBold" w:cs="Lexend SemiBold"/>
                <w:sz w:val="20"/>
                <w:szCs w:val="20"/>
              </w:rPr>
              <w:t>TOTAL:</w:t>
            </w:r>
            <w:r w:rsidRPr="00046251">
              <w:rPr>
                <w:sz w:val="20"/>
                <w:szCs w:val="20"/>
              </w:rPr>
              <w:t xml:space="preserve">  </w:t>
            </w:r>
            <w:r w:rsidR="00790E32">
              <w:rPr>
                <w:sz w:val="20"/>
                <w:szCs w:val="20"/>
              </w:rPr>
              <w:t>180,25</w:t>
            </w:r>
            <w:r w:rsidRPr="00046251">
              <w:rPr>
                <w:sz w:val="20"/>
                <w:szCs w:val="20"/>
              </w:rPr>
              <w:t>Kcal</w:t>
            </w:r>
          </w:p>
        </w:tc>
      </w:tr>
    </w:tbl>
    <w:p w14:paraId="38645DC7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7985F31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  <w:bookmarkStart w:id="0" w:name="_GoBack"/>
      <w:bookmarkEnd w:id="0"/>
    </w:p>
    <w:p w14:paraId="76AF0770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7E5145B7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1EE9B391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6FEEBAEE" w14:textId="77777777" w:rsidR="003A592A" w:rsidRDefault="003A592A">
      <w:pPr>
        <w:rPr>
          <w:rFonts w:ascii="Lexend SemiBold" w:eastAsia="Lexend SemiBold" w:hAnsi="Lexend SemiBold" w:cs="Lexend SemiBold"/>
          <w:u w:val="single"/>
        </w:rPr>
      </w:pPr>
    </w:p>
    <w:p w14:paraId="7587AD56" w14:textId="069A7E5F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lastRenderedPageBreak/>
        <w:t>Aspetos de Sustentabilidade ambiental considerados:</w:t>
      </w:r>
    </w:p>
    <w:p w14:paraId="135E58C4" w14:textId="77777777" w:rsidR="00BC6C5D" w:rsidRDefault="00BC6C5D">
      <w:pPr>
        <w:rPr>
          <w:rFonts w:ascii="Lexend SemiBold" w:eastAsia="Lexend SemiBold" w:hAnsi="Lexend SemiBold" w:cs="Lexend SemiBold"/>
          <w:sz w:val="18"/>
          <w:szCs w:val="18"/>
          <w:u w:val="single"/>
        </w:rPr>
      </w:pPr>
    </w:p>
    <w:p w14:paraId="6EF22D40" w14:textId="77777777" w:rsidR="00BC6C5D" w:rsidRDefault="00E42B4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b/>
          <w:sz w:val="24"/>
          <w:szCs w:val="24"/>
        </w:rPr>
        <w:t>sustentabilidade ambiental</w:t>
      </w:r>
      <w:r>
        <w:rPr>
          <w:sz w:val="24"/>
          <w:szCs w:val="24"/>
        </w:rPr>
        <w:t xml:space="preserve"> foi um dos principais critérios na elaboração desta ementa, permitindo que cada ingrediente utilizado contribuísse para o apoio à economia local. Para isso, considerámos vários aspetos essenciais que tornam a nossa refeição </w:t>
      </w:r>
      <w:r>
        <w:rPr>
          <w:b/>
          <w:sz w:val="24"/>
          <w:szCs w:val="24"/>
        </w:rPr>
        <w:t>mais saudável.</w:t>
      </w:r>
    </w:p>
    <w:p w14:paraId="002B411E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dos principais fatores sustentáveis do nosso menu é a </w:t>
      </w:r>
      <w:r>
        <w:rPr>
          <w:b/>
          <w:sz w:val="24"/>
          <w:szCs w:val="24"/>
        </w:rPr>
        <w:t>utilização de ingredientes locais e sazonais</w:t>
      </w:r>
      <w:r>
        <w:rPr>
          <w:sz w:val="24"/>
          <w:szCs w:val="24"/>
        </w:rPr>
        <w:t>. Todos os produtos, desde o chouriço e os lombinhos de porco até às maçãs e ao queijo de São Jorge, são obtidos diretamente de produtores da nossa ilha. Esta escolha reduz a necessidade de importação e transporte de longa distância, diminuindo significativamente a pegada de carbono associada ao consumo de alimentos. Além disso, ao utilizarmos ingredientes da época, evitamos práticas agrícolas intensivas e pouco sustentáveis, que frequentemente envolvem o uso excessivo de fertilizantes e pesticidas.</w:t>
      </w:r>
    </w:p>
    <w:p w14:paraId="06ABB805" w14:textId="6BAD665D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 aspeto fundamental é a </w:t>
      </w:r>
      <w:r>
        <w:rPr>
          <w:b/>
          <w:sz w:val="24"/>
          <w:szCs w:val="24"/>
        </w:rPr>
        <w:t>redução do desperdício alimentar.</w:t>
      </w:r>
      <w:r>
        <w:rPr>
          <w:sz w:val="24"/>
          <w:szCs w:val="24"/>
        </w:rPr>
        <w:t xml:space="preserve"> O nosso menu foi planeado para maximizar o aproveitamento dos ingredientes, utilizando produtos integrais e evitando sobras desnecessárias. Por exemplo, a abóbora usada no arroz pode ser aproveitada na confeção de outras receitas, e as cascas das maçãs podem ser utilizadas para compostagem, e/ou reduzindo o impacto ambiental da refeição.</w:t>
      </w:r>
    </w:p>
    <w:p w14:paraId="517BD6AB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>Além disso, a nossa ementa considera a redução do consumo de recursos naturais. O uso de alimentos frescos e pouco processados reduz a necessidade de embalagens plásticas e de processos industriais poluentes. Sempre que possível, priorizamos ingredientes com embalagens biodegradáveis ou reutilizáveis, contribuindo para a diminuição da produção de resíduos.</w:t>
      </w:r>
    </w:p>
    <w:p w14:paraId="62EBF9A1" w14:textId="77777777" w:rsidR="00BC6C5D" w:rsidRDefault="00BC6C5D">
      <w:pPr>
        <w:jc w:val="both"/>
        <w:rPr>
          <w:sz w:val="24"/>
          <w:szCs w:val="24"/>
        </w:rPr>
      </w:pPr>
    </w:p>
    <w:p w14:paraId="4925E06B" w14:textId="77777777" w:rsidR="00BC6C5D" w:rsidRDefault="00E42B45">
      <w:pPr>
        <w:jc w:val="both"/>
        <w:rPr>
          <w:sz w:val="24"/>
          <w:szCs w:val="24"/>
        </w:rPr>
      </w:pPr>
      <w:r>
        <w:rPr>
          <w:sz w:val="24"/>
          <w:szCs w:val="24"/>
        </w:rPr>
        <w:t>Por fim, reconhecemos a importância da adaptação da ementa para diferentes necessidades alimentares sem comprometer a sustentabilidade. Embora o nosso menu original contenha produtos lácteos, sugerimos alternativas sem lactose para permitir que mais pessoas possam desfrutar desta refeição sem impacto negativo na sua saúde. A substituição do queijo e do leite convencional por versões sem lactose pode ser feita sem alterar a origem local dos ingredientes, mantendo o compromisso com a sustentabilidade.</w:t>
      </w:r>
    </w:p>
    <w:p w14:paraId="7818863E" w14:textId="1014DF9C" w:rsidR="00BC6C5D" w:rsidRPr="000839F3" w:rsidRDefault="00E42B45" w:rsidP="000839F3">
      <w:pPr>
        <w:jc w:val="both"/>
        <w:rPr>
          <w:u w:val="single"/>
        </w:rPr>
      </w:pPr>
      <w:r>
        <w:rPr>
          <w:sz w:val="24"/>
          <w:szCs w:val="24"/>
        </w:rPr>
        <w:t>Desta forma, a nossa ementa não só celebra os sabores autênticos da ilha, como também promove a proteção ambiental e o consumo responsável. Ao valorizar produtos locais, reduzir desperdício e minimizar a pegada ecológica, garantimos uma refeição deliciosa que respeita o equilíbrio do planeta.</w:t>
      </w:r>
    </w:p>
    <w:p w14:paraId="44F69B9A" w14:textId="763CEBB4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A2B4437" w14:textId="08E4B425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48DFB1D4" w14:textId="48B5E94F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05C446A2" w14:textId="55D65A8A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1B5C47FC" w14:textId="3E425EF2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13413FEF" w14:textId="493E7B61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7D1023FB" w14:textId="6F415C07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39745E85" w14:textId="405AF666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7CAB77F9" w14:textId="77777777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2A1A4D5A" w14:textId="77777777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t>Registos Fotográficos:</w:t>
      </w:r>
    </w:p>
    <w:p w14:paraId="5248F7CB" w14:textId="00F83E43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F07D11E" w14:textId="4E79501A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725A27F" wp14:editId="575717C2">
            <wp:simplePos x="0" y="0"/>
            <wp:positionH relativeFrom="column">
              <wp:posOffset>3267074</wp:posOffset>
            </wp:positionH>
            <wp:positionV relativeFrom="paragraph">
              <wp:posOffset>10795</wp:posOffset>
            </wp:positionV>
            <wp:extent cx="2257425" cy="2705100"/>
            <wp:effectExtent l="0" t="0" r="9525" b="0"/>
            <wp:wrapNone/>
            <wp:docPr id="6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3835CAD" wp14:editId="0FC1A7D0">
            <wp:simplePos x="0" y="0"/>
            <wp:positionH relativeFrom="column">
              <wp:posOffset>419100</wp:posOffset>
            </wp:positionH>
            <wp:positionV relativeFrom="paragraph">
              <wp:posOffset>10795</wp:posOffset>
            </wp:positionV>
            <wp:extent cx="2085975" cy="2686050"/>
            <wp:effectExtent l="0" t="0" r="9525" b="0"/>
            <wp:wrapNone/>
            <wp:docPr id="22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8A3C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3D6B1D6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7DBC151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F8BD81B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613E9C1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037B8A3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87C6DE0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B2F9378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8E6DD4E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D3BEE8F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B88899E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9E2BB2B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7C0D796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D142F6F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475AD14" w14:textId="14F79546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D3F0BEC" w14:textId="421FCFA2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391C52E" wp14:editId="7227BBC8">
            <wp:simplePos x="0" y="0"/>
            <wp:positionH relativeFrom="column">
              <wp:posOffset>3248025</wp:posOffset>
            </wp:positionH>
            <wp:positionV relativeFrom="paragraph">
              <wp:posOffset>121920</wp:posOffset>
            </wp:positionV>
            <wp:extent cx="2295525" cy="2686050"/>
            <wp:effectExtent l="0" t="0" r="9525" b="0"/>
            <wp:wrapNone/>
            <wp:docPr id="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2898A455" wp14:editId="3A4A74C0">
            <wp:simplePos x="0" y="0"/>
            <wp:positionH relativeFrom="column">
              <wp:posOffset>514350</wp:posOffset>
            </wp:positionH>
            <wp:positionV relativeFrom="paragraph">
              <wp:posOffset>102870</wp:posOffset>
            </wp:positionV>
            <wp:extent cx="2047875" cy="2667000"/>
            <wp:effectExtent l="0" t="0" r="9525" b="0"/>
            <wp:wrapNone/>
            <wp:docPr id="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F4315" w14:textId="4016B4B8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CB648E9" w14:textId="06CE9CA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C178E9E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C0395D3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254BC2F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51E9592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69E314A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7341341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2EF2083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B40C951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B4D7232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093CA67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503B197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8288749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3C326F3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5AEAF82" w14:textId="3592BBE4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A2AEC61" wp14:editId="6CA7421C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38350" cy="2428875"/>
            <wp:effectExtent l="0" t="0" r="0" b="9525"/>
            <wp:wrapNone/>
            <wp:docPr id="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3B841" w14:textId="03CD7B1B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0125231" w14:textId="6C7BE911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A25747A" w14:textId="4BA5942C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9B8D95D" w14:textId="17F3EF5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8BEFD2A" w14:textId="348D8E24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7A76422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9206A88" w14:textId="23A0BF8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7B7A70C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1887C79" w14:textId="05C42B19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B7FD67C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8D6B9B6" w14:textId="6D396A3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2F860BB" w14:textId="7CE6B015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20F5586A" wp14:editId="2B50B258">
            <wp:simplePos x="0" y="0"/>
            <wp:positionH relativeFrom="page">
              <wp:posOffset>5105400</wp:posOffset>
            </wp:positionH>
            <wp:positionV relativeFrom="paragraph">
              <wp:posOffset>-149225</wp:posOffset>
            </wp:positionV>
            <wp:extent cx="2047498" cy="2762250"/>
            <wp:effectExtent l="0" t="0" r="0" b="0"/>
            <wp:wrapNone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747" cy="2778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4ACDC8C2" wp14:editId="523F1FA0">
            <wp:simplePos x="0" y="0"/>
            <wp:positionH relativeFrom="margin">
              <wp:posOffset>1981200</wp:posOffset>
            </wp:positionH>
            <wp:positionV relativeFrom="paragraph">
              <wp:posOffset>-168276</wp:posOffset>
            </wp:positionV>
            <wp:extent cx="1981200" cy="2771775"/>
            <wp:effectExtent l="0" t="0" r="0" b="9525"/>
            <wp:wrapNone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50466D70" wp14:editId="47A69685">
            <wp:simplePos x="0" y="0"/>
            <wp:positionH relativeFrom="margin">
              <wp:posOffset>-238125</wp:posOffset>
            </wp:positionH>
            <wp:positionV relativeFrom="paragraph">
              <wp:posOffset>-177801</wp:posOffset>
            </wp:positionV>
            <wp:extent cx="1943100" cy="2752725"/>
            <wp:effectExtent l="0" t="0" r="0" b="9525"/>
            <wp:wrapNone/>
            <wp:docPr id="2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2A6B3" w14:textId="6E9C8557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49D0583A" w14:textId="409C4234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13340900" w14:textId="433807A3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065E170A" w14:textId="2AD06D59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2BAC2E14" w14:textId="03D16485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698536F5" w14:textId="7256F0E6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BC1BAF2" w14:textId="7F69C4F1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1C988F9" w14:textId="2FBB504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B22BB7D" w14:textId="3049B5A4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D9AD640" w14:textId="68B9FE05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1C34BD92" w14:textId="674F25DC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3099C2A0" w14:textId="209150B0" w:rsidR="00257DD5" w:rsidRDefault="00257DD5">
      <w:pPr>
        <w:rPr>
          <w:rFonts w:ascii="Lexend SemiBold" w:eastAsia="Lexend SemiBold" w:hAnsi="Lexend SemiBold" w:cs="Lexend SemiBold"/>
          <w:u w:val="single"/>
        </w:rPr>
      </w:pPr>
    </w:p>
    <w:p w14:paraId="17B246DD" w14:textId="4CAF08B9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5D6AF918" wp14:editId="631EC21C">
            <wp:simplePos x="0" y="0"/>
            <wp:positionH relativeFrom="column">
              <wp:posOffset>-256540</wp:posOffset>
            </wp:positionH>
            <wp:positionV relativeFrom="paragraph">
              <wp:posOffset>240665</wp:posOffset>
            </wp:positionV>
            <wp:extent cx="1981200" cy="2886075"/>
            <wp:effectExtent l="0" t="0" r="0" b="9525"/>
            <wp:wrapNone/>
            <wp:docPr id="21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89DA3" w14:textId="67815F7C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510BA127" wp14:editId="25FFB746">
            <wp:simplePos x="0" y="0"/>
            <wp:positionH relativeFrom="column">
              <wp:posOffset>4219575</wp:posOffset>
            </wp:positionH>
            <wp:positionV relativeFrom="paragraph">
              <wp:posOffset>10795</wp:posOffset>
            </wp:positionV>
            <wp:extent cx="2028825" cy="2952750"/>
            <wp:effectExtent l="0" t="0" r="9525" b="0"/>
            <wp:wrapNone/>
            <wp:docPr id="2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3C7C37B5" wp14:editId="7FE01B5D">
            <wp:simplePos x="0" y="0"/>
            <wp:positionH relativeFrom="column">
              <wp:posOffset>1962150</wp:posOffset>
            </wp:positionH>
            <wp:positionV relativeFrom="paragraph">
              <wp:posOffset>29845</wp:posOffset>
            </wp:positionV>
            <wp:extent cx="2028825" cy="2924175"/>
            <wp:effectExtent l="0" t="0" r="9525" b="9525"/>
            <wp:wrapNone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A6563" w14:textId="50DC31F4" w:rsidR="00BC6C5D" w:rsidRPr="00257DD5" w:rsidRDefault="00E42B45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</w:rPr>
        <w:t xml:space="preserve">                                                                      </w:t>
      </w:r>
    </w:p>
    <w:p w14:paraId="6DC8B5F6" w14:textId="5270B464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AC5CDBE" w14:textId="23381A88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42D4C27" w14:textId="3E67E44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572E399" w14:textId="26134C9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CEB15CE" w14:textId="6342405C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6518E39" w14:textId="5A81610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E75FCD0" w14:textId="54831BC2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0FDAA0E" w14:textId="1DEC0D88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74AF2BF" w14:textId="71181542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A292896" w14:textId="0BB5AC3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191599E" w14:textId="343DACA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673E5AE" w14:textId="166D1436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41D98D7" w14:textId="0949F493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AB7C0C5" w14:textId="5B0F73D8" w:rsidR="00BC6C5D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7B657E30" wp14:editId="3721D7DD">
            <wp:simplePos x="0" y="0"/>
            <wp:positionH relativeFrom="column">
              <wp:posOffset>4219575</wp:posOffset>
            </wp:positionH>
            <wp:positionV relativeFrom="paragraph">
              <wp:posOffset>190500</wp:posOffset>
            </wp:positionV>
            <wp:extent cx="2018665" cy="2924175"/>
            <wp:effectExtent l="0" t="0" r="635" b="9525"/>
            <wp:wrapNone/>
            <wp:docPr id="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139C33C7" wp14:editId="3E34DB6C">
            <wp:simplePos x="0" y="0"/>
            <wp:positionH relativeFrom="column">
              <wp:posOffset>1990725</wp:posOffset>
            </wp:positionH>
            <wp:positionV relativeFrom="paragraph">
              <wp:posOffset>180975</wp:posOffset>
            </wp:positionV>
            <wp:extent cx="1981200" cy="2933700"/>
            <wp:effectExtent l="0" t="0" r="0" b="0"/>
            <wp:wrapNone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3F23A7C9" wp14:editId="5EECD5DC">
            <wp:simplePos x="0" y="0"/>
            <wp:positionH relativeFrom="column">
              <wp:posOffset>-247649</wp:posOffset>
            </wp:positionH>
            <wp:positionV relativeFrom="paragraph">
              <wp:posOffset>171450</wp:posOffset>
            </wp:positionV>
            <wp:extent cx="1981200" cy="2914650"/>
            <wp:effectExtent l="0" t="0" r="0" b="0"/>
            <wp:wrapNone/>
            <wp:docPr id="23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467" cy="291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3694" w14:textId="3DF35111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455F193" w14:textId="571B57A3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C2776EB" w14:textId="65225E35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5342E60" w14:textId="28FF2861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EB89DE8" w14:textId="6DB3F7B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D62D461" w14:textId="6C28BB5E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EFE2235" w14:textId="587C127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78B034E" w14:textId="015D090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92506DD" w14:textId="70617D8E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1CD0C16" w14:textId="136E3D4C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FD8715F" w14:textId="3B0DF8C0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BDFDFC2" w14:textId="1DF7D86B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1F9AE5E" w14:textId="6699541D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0F03A6D" w14:textId="7C5C3408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930E822" w14:textId="617B97CB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20E36DAB" w14:textId="04A09C9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F5CD9ED" w14:textId="1EBE9415" w:rsidR="00BC6C5D" w:rsidRPr="00257DD5" w:rsidRDefault="00257DD5">
      <w:pPr>
        <w:rPr>
          <w:rFonts w:ascii="Lexend SemiBold" w:eastAsia="Lexend SemiBold" w:hAnsi="Lexend SemiBold" w:cs="Lexend SemiBold"/>
          <w:u w:val="single"/>
        </w:rPr>
      </w:pP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5A1D5D8B" wp14:editId="28854D2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867025" cy="3457575"/>
            <wp:effectExtent l="0" t="0" r="9525" b="9525"/>
            <wp:wrapNone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7FBD7" w14:textId="68ADBB19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740C982E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15C78039" w14:textId="0E379371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27D639D" w14:textId="4827D46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101B52C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C8EC45C" w14:textId="305E78B8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9E286A1" w14:textId="2D7C7650" w:rsidR="00F24149" w:rsidRDefault="00F24149">
      <w:pPr>
        <w:rPr>
          <w:rFonts w:ascii="Lexend SemiBold" w:eastAsia="Lexend SemiBold" w:hAnsi="Lexend SemiBold" w:cs="Lexend SemiBold"/>
          <w:u w:val="single"/>
        </w:rPr>
      </w:pPr>
    </w:p>
    <w:p w14:paraId="326DC100" w14:textId="6A027280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6D92570" w14:textId="2FEC32A5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A821549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6FDCF4E" w14:textId="23E2686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3BEE236D" w14:textId="0DBEC985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CCC0888" w14:textId="220632AC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A990D24" w14:textId="29ACBE72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03CC4DB" w14:textId="031C505A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5BAD3425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0C7D08AC" w14:textId="444DE84E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6465C67F" w14:textId="481B714A" w:rsidR="000839F3" w:rsidRDefault="000839F3">
      <w:pPr>
        <w:rPr>
          <w:rFonts w:ascii="Lexend SemiBold" w:eastAsia="Lexend SemiBold" w:hAnsi="Lexend SemiBold" w:cs="Lexend SemiBold"/>
          <w:u w:val="single"/>
        </w:rPr>
      </w:pPr>
    </w:p>
    <w:p w14:paraId="63BEEA6B" w14:textId="77777777" w:rsidR="000839F3" w:rsidRDefault="000839F3">
      <w:pPr>
        <w:rPr>
          <w:rFonts w:ascii="Lexend SemiBold" w:eastAsia="Lexend SemiBold" w:hAnsi="Lexend SemiBold" w:cs="Lexend SemiBold"/>
          <w:u w:val="single"/>
        </w:rPr>
      </w:pPr>
    </w:p>
    <w:p w14:paraId="1C7FF640" w14:textId="77777777" w:rsidR="000839F3" w:rsidRDefault="000839F3">
      <w:pPr>
        <w:rPr>
          <w:rFonts w:ascii="Lexend SemiBold" w:eastAsia="Lexend SemiBold" w:hAnsi="Lexend SemiBold" w:cs="Lexend SemiBold"/>
          <w:u w:val="single"/>
        </w:rPr>
      </w:pPr>
    </w:p>
    <w:p w14:paraId="5336D45E" w14:textId="2E3403BB" w:rsidR="00BC6C5D" w:rsidRDefault="00E42B45">
      <w:pPr>
        <w:rPr>
          <w:rFonts w:ascii="Lexend SemiBold" w:eastAsia="Lexend SemiBold" w:hAnsi="Lexend SemiBold" w:cs="Lexend SemiBold"/>
          <w:u w:val="single"/>
        </w:rPr>
      </w:pPr>
      <w:r>
        <w:rPr>
          <w:rFonts w:ascii="Lexend SemiBold" w:eastAsia="Lexend SemiBold" w:hAnsi="Lexend SemiBold" w:cs="Lexend SemiBold"/>
          <w:u w:val="single"/>
        </w:rPr>
        <w:t xml:space="preserve">Conclusão: </w:t>
      </w:r>
    </w:p>
    <w:p w14:paraId="3F82752B" w14:textId="77777777" w:rsidR="00BC6C5D" w:rsidRDefault="00BC6C5D">
      <w:pPr>
        <w:rPr>
          <w:rFonts w:ascii="Lexend SemiBold" w:eastAsia="Lexend SemiBold" w:hAnsi="Lexend SemiBold" w:cs="Lexend SemiBold"/>
          <w:u w:val="single"/>
        </w:rPr>
      </w:pPr>
    </w:p>
    <w:p w14:paraId="4A473938" w14:textId="3B5C8B41" w:rsidR="00BC6C5D" w:rsidRDefault="00E42B4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 criação de uma </w:t>
      </w:r>
      <w:r>
        <w:rPr>
          <w:b/>
          <w:sz w:val="24"/>
          <w:szCs w:val="24"/>
        </w:rPr>
        <w:t>ementa sustentáve</w:t>
      </w:r>
      <w:r>
        <w:rPr>
          <w:sz w:val="24"/>
          <w:szCs w:val="24"/>
        </w:rPr>
        <w:t xml:space="preserve">l é mais que uma escolha consciente. É um gesto de cuidado com o planeta e um estilo de vida que une sofisticação, saúde e responsabilidade. Este projeto prova que é possível aliar </w:t>
      </w:r>
      <w:r>
        <w:rPr>
          <w:b/>
          <w:sz w:val="24"/>
          <w:szCs w:val="24"/>
        </w:rPr>
        <w:t>sabor, tradição e inovação</w:t>
      </w:r>
      <w:r>
        <w:rPr>
          <w:sz w:val="24"/>
          <w:szCs w:val="24"/>
        </w:rPr>
        <w:t xml:space="preserve"> enquanto promovemos a </w:t>
      </w:r>
      <w:r>
        <w:rPr>
          <w:b/>
          <w:sz w:val="24"/>
          <w:szCs w:val="24"/>
        </w:rPr>
        <w:t>sustentabilidade</w:t>
      </w:r>
      <w:r>
        <w:rPr>
          <w:sz w:val="24"/>
          <w:szCs w:val="24"/>
        </w:rPr>
        <w:t xml:space="preserve"> e inspiramos novas atitudes. Que cada prato seja um convite para transformar o ato de comer em uma experiência de conexão com o mundo ao nosso redor e um</w:t>
      </w:r>
      <w:r>
        <w:rPr>
          <w:b/>
          <w:sz w:val="24"/>
          <w:szCs w:val="24"/>
        </w:rPr>
        <w:t xml:space="preserve"> futuro mais equilibrado.</w:t>
      </w:r>
    </w:p>
    <w:p w14:paraId="6CA203BD" w14:textId="50687051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1EEB5C65" w14:textId="559E0BF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27EFE50A" w14:textId="5B13B900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44D1216F" w14:textId="7777777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3517F98F" w14:textId="7777777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34223B45" w14:textId="7777777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539CD7A1" w14:textId="7777777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6A9A2604" w14:textId="77777777" w:rsidR="00BC6C5D" w:rsidRDefault="00BC6C5D">
      <w:pPr>
        <w:rPr>
          <w:rFonts w:ascii="Lexend" w:eastAsia="Lexend" w:hAnsi="Lexend" w:cs="Lexend"/>
          <w:sz w:val="24"/>
          <w:szCs w:val="24"/>
        </w:rPr>
      </w:pPr>
    </w:p>
    <w:p w14:paraId="3DD220FA" w14:textId="77777777" w:rsidR="00BC6C5D" w:rsidRDefault="00BC6C5D">
      <w:pPr>
        <w:widowControl w:val="0"/>
        <w:spacing w:line="240" w:lineRule="auto"/>
        <w:rPr>
          <w:rFonts w:ascii="Lexend SemiBold" w:eastAsia="Lexend SemiBold" w:hAnsi="Lexend SemiBold" w:cs="Lexend SemiBold"/>
        </w:rPr>
      </w:pPr>
    </w:p>
    <w:sectPr w:rsidR="00BC6C5D" w:rsidSect="00046251">
      <w:headerReference w:type="default" r:id="rId26"/>
      <w:footerReference w:type="default" r:id="rId27"/>
      <w:pgSz w:w="11909" w:h="16834"/>
      <w:pgMar w:top="1135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7A2AB" w14:textId="77777777" w:rsidR="00463791" w:rsidRDefault="00463791">
      <w:pPr>
        <w:spacing w:line="240" w:lineRule="auto"/>
      </w:pPr>
      <w:r>
        <w:separator/>
      </w:r>
    </w:p>
  </w:endnote>
  <w:endnote w:type="continuationSeparator" w:id="0">
    <w:p w14:paraId="33CCFC61" w14:textId="77777777" w:rsidR="00463791" w:rsidRDefault="00463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ExtraBold">
    <w:charset w:val="00"/>
    <w:family w:val="auto"/>
    <w:pitch w:val="default"/>
    <w:embedRegular r:id="rId1" w:fontKey="{279A3255-17FD-43BE-A306-0268A6E24A65}"/>
  </w:font>
  <w:font w:name="Lexend">
    <w:charset w:val="00"/>
    <w:family w:val="auto"/>
    <w:pitch w:val="default"/>
    <w:embedRegular r:id="rId2" w:fontKey="{9537AE2E-1025-4561-989C-18FBB133AFA0}"/>
    <w:embedBold r:id="rId3" w:fontKey="{86B957AB-A1D1-4347-89BA-C336CB747A31}"/>
  </w:font>
  <w:font w:name="Lexend Medium">
    <w:charset w:val="00"/>
    <w:family w:val="auto"/>
    <w:pitch w:val="default"/>
    <w:embedRegular r:id="rId4" w:fontKey="{E8F7E8B5-AC81-41E9-94C2-4F354E2CB047}"/>
  </w:font>
  <w:font w:name="Lexend SemiBold">
    <w:altName w:val="Calibri"/>
    <w:charset w:val="00"/>
    <w:family w:val="auto"/>
    <w:pitch w:val="default"/>
    <w:embedRegular r:id="rId5" w:fontKey="{41F6F77B-F8E7-45FB-BEAA-9DE070C12C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4F88661-88A8-4326-AA06-F2A4E30638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D7A9C1-89F6-44EE-AFBE-0712FFDB2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9664E" w14:textId="77777777" w:rsidR="00BC6C5D" w:rsidRDefault="00BC6C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B3954" w14:textId="77777777" w:rsidR="00463791" w:rsidRDefault="00463791">
      <w:pPr>
        <w:spacing w:line="240" w:lineRule="auto"/>
      </w:pPr>
      <w:r>
        <w:separator/>
      </w:r>
    </w:p>
  </w:footnote>
  <w:footnote w:type="continuationSeparator" w:id="0">
    <w:p w14:paraId="6E5F2209" w14:textId="77777777" w:rsidR="00463791" w:rsidRDefault="004637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83F18" w14:textId="77777777" w:rsidR="00BC6C5D" w:rsidRDefault="00BC6C5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5D"/>
    <w:rsid w:val="00046251"/>
    <w:rsid w:val="0007277A"/>
    <w:rsid w:val="000839F3"/>
    <w:rsid w:val="000911B1"/>
    <w:rsid w:val="000B542E"/>
    <w:rsid w:val="001333AF"/>
    <w:rsid w:val="0022170F"/>
    <w:rsid w:val="00257DD5"/>
    <w:rsid w:val="002D111E"/>
    <w:rsid w:val="002E5A54"/>
    <w:rsid w:val="0038206B"/>
    <w:rsid w:val="003A592A"/>
    <w:rsid w:val="00463791"/>
    <w:rsid w:val="004B6C93"/>
    <w:rsid w:val="004E31DC"/>
    <w:rsid w:val="00654EB0"/>
    <w:rsid w:val="00790E32"/>
    <w:rsid w:val="00B17F29"/>
    <w:rsid w:val="00B26446"/>
    <w:rsid w:val="00BA1419"/>
    <w:rsid w:val="00BC6C5D"/>
    <w:rsid w:val="00C24A86"/>
    <w:rsid w:val="00E204A2"/>
    <w:rsid w:val="00E42B45"/>
    <w:rsid w:val="00F24149"/>
    <w:rsid w:val="67CC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B6E4"/>
  <w15:docId w15:val="{42CA4C8C-9A72-4A2F-A953-7FE93F12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41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1768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P. Vieira</dc:creator>
  <cp:lastModifiedBy>Ana P. Vieira</cp:lastModifiedBy>
  <cp:revision>7</cp:revision>
  <cp:lastPrinted>2025-02-24T13:30:00Z</cp:lastPrinted>
  <dcterms:created xsi:type="dcterms:W3CDTF">2025-02-24T14:04:00Z</dcterms:created>
  <dcterms:modified xsi:type="dcterms:W3CDTF">2025-02-24T14:50:00Z</dcterms:modified>
</cp:coreProperties>
</file>