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96"/>
        </w:rPr>
      </w:pPr>
    </w:p>
    <w:p>
      <w:pPr>
        <w:pStyle w:val="BodyText"/>
        <w:spacing w:before="166"/>
        <w:rPr>
          <w:rFonts w:ascii="Times New Roman"/>
          <w:sz w:val="96"/>
        </w:rPr>
      </w:pPr>
    </w:p>
    <w:p>
      <w:pPr>
        <w:pStyle w:val="Heading1"/>
        <w:ind w:left="2266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1318424</wp:posOffset>
            </wp:positionH>
            <wp:positionV relativeFrom="paragraph">
              <wp:posOffset>-1507354</wp:posOffset>
            </wp:positionV>
            <wp:extent cx="1742800" cy="21504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800" cy="2150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spacing w:val="-2"/>
          <w:u w:val="single" w:color="C00000"/>
        </w:rPr>
        <w:t>Ementa</w:t>
      </w:r>
    </w:p>
    <w:p>
      <w:pPr>
        <w:spacing w:before="369"/>
        <w:ind w:left="239" w:right="0" w:firstLine="0"/>
        <w:jc w:val="center"/>
        <w:rPr>
          <w:rFonts w:ascii="Lucida Handwriting" w:hAnsi="Lucida Handwriting"/>
          <w:sz w:val="72"/>
        </w:rPr>
      </w:pPr>
      <w:r>
        <w:rPr>
          <w:rFonts w:ascii="Lucida Handwriting" w:hAnsi="Lucida Handwriting"/>
          <w:sz w:val="72"/>
        </w:rPr>
        <w:t>Clube</w:t>
      </w:r>
      <w:r>
        <w:rPr>
          <w:rFonts w:ascii="Times New Roman" w:hAnsi="Times New Roman"/>
          <w:spacing w:val="62"/>
          <w:sz w:val="72"/>
        </w:rPr>
        <w:t> </w:t>
      </w:r>
      <w:r>
        <w:rPr>
          <w:rFonts w:ascii="Lucida Handwriting" w:hAnsi="Lucida Handwriting"/>
          <w:sz w:val="72"/>
        </w:rPr>
        <w:t>de</w:t>
      </w:r>
      <w:r>
        <w:rPr>
          <w:rFonts w:ascii="Times New Roman" w:hAnsi="Times New Roman"/>
          <w:spacing w:val="62"/>
          <w:sz w:val="72"/>
        </w:rPr>
        <w:t> </w:t>
      </w:r>
      <w:r>
        <w:rPr>
          <w:rFonts w:ascii="Lucida Handwriting" w:hAnsi="Lucida Handwriting"/>
          <w:spacing w:val="-2"/>
          <w:sz w:val="72"/>
        </w:rPr>
        <w:t>Culinária</w:t>
      </w:r>
    </w:p>
    <w:p>
      <w:pPr>
        <w:spacing w:line="278" w:lineRule="auto" w:before="317"/>
        <w:ind w:left="1102" w:right="566" w:firstLine="0"/>
        <w:jc w:val="left"/>
        <w:rPr>
          <w:sz w:val="24"/>
        </w:rPr>
      </w:pPr>
      <w:r>
        <w:rPr>
          <w:sz w:val="24"/>
        </w:rPr>
        <w:t>A</w:t>
      </w:r>
      <w:r>
        <w:rPr>
          <w:rFonts w:ascii="Times New Roman" w:hAnsi="Times New Roman"/>
          <w:spacing w:val="-14"/>
          <w:sz w:val="24"/>
        </w:rPr>
        <w:t> </w:t>
      </w:r>
      <w:r>
        <w:rPr>
          <w:sz w:val="24"/>
        </w:rPr>
        <w:t>ementa</w:t>
      </w:r>
      <w:r>
        <w:rPr>
          <w:rFonts w:ascii="Times New Roman" w:hAnsi="Times New Roman"/>
          <w:spacing w:val="-15"/>
          <w:sz w:val="24"/>
        </w:rPr>
        <w:t> </w:t>
      </w:r>
      <w:r>
        <w:rPr>
          <w:sz w:val="24"/>
        </w:rPr>
        <w:t>contém</w:t>
      </w:r>
      <w:r>
        <w:rPr>
          <w:rFonts w:ascii="Times New Roman" w:hAnsi="Times New Roman"/>
          <w:spacing w:val="-15"/>
          <w:sz w:val="24"/>
        </w:rPr>
        <w:t> </w:t>
      </w:r>
      <w:r>
        <w:rPr>
          <w:sz w:val="24"/>
        </w:rPr>
        <w:t>três</w:t>
      </w:r>
      <w:r>
        <w:rPr>
          <w:rFonts w:ascii="Times New Roman" w:hAnsi="Times New Roman"/>
          <w:spacing w:val="-15"/>
          <w:sz w:val="24"/>
        </w:rPr>
        <w:t> </w:t>
      </w:r>
      <w:r>
        <w:rPr>
          <w:sz w:val="24"/>
        </w:rPr>
        <w:t>pratos</w:t>
      </w:r>
      <w:r>
        <w:rPr>
          <w:rFonts w:ascii="Times New Roman" w:hAnsi="Times New Roman"/>
          <w:spacing w:val="-13"/>
          <w:sz w:val="24"/>
        </w:rPr>
        <w:t> </w:t>
      </w:r>
      <w:r>
        <w:rPr>
          <w:sz w:val="24"/>
        </w:rPr>
        <w:t>equilibrados,</w:t>
      </w:r>
      <w:r>
        <w:rPr>
          <w:rFonts w:ascii="Times New Roman" w:hAnsi="Times New Roman"/>
          <w:spacing w:val="-15"/>
          <w:sz w:val="24"/>
        </w:rPr>
        <w:t> </w:t>
      </w:r>
      <w:r>
        <w:rPr>
          <w:sz w:val="24"/>
        </w:rPr>
        <w:t>baseados</w:t>
      </w:r>
      <w:r>
        <w:rPr>
          <w:rFonts w:ascii="Times New Roman" w:hAnsi="Times New Roman"/>
          <w:spacing w:val="-13"/>
          <w:sz w:val="24"/>
        </w:rPr>
        <w:t> </w:t>
      </w:r>
      <w:r>
        <w:rPr>
          <w:sz w:val="24"/>
        </w:rPr>
        <w:t>em</w:t>
      </w:r>
      <w:r>
        <w:rPr>
          <w:rFonts w:ascii="Times New Roman" w:hAnsi="Times New Roman"/>
          <w:spacing w:val="-15"/>
          <w:sz w:val="24"/>
        </w:rPr>
        <w:t> </w:t>
      </w:r>
      <w:r>
        <w:rPr>
          <w:sz w:val="24"/>
        </w:rPr>
        <w:t>ingredientes</w:t>
      </w:r>
      <w:r>
        <w:rPr>
          <w:rFonts w:ascii="Times New Roman" w:hAnsi="Times New Roman"/>
          <w:spacing w:val="-13"/>
          <w:sz w:val="24"/>
        </w:rPr>
        <w:t> </w:t>
      </w:r>
      <w:r>
        <w:rPr>
          <w:sz w:val="24"/>
        </w:rPr>
        <w:t>saudáveis</w:t>
      </w:r>
      <w:r>
        <w:rPr>
          <w:rFonts w:ascii="Times New Roman" w:hAnsi="Times New Roman"/>
          <w:spacing w:val="-13"/>
          <w:sz w:val="24"/>
        </w:rPr>
        <w:t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alinhados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com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princípios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dieta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mediterrânica.</w:t>
      </w:r>
    </w:p>
    <w:p>
      <w:pPr>
        <w:pStyle w:val="BodyText"/>
        <w:rPr>
          <w:sz w:val="24"/>
        </w:rPr>
      </w:pPr>
    </w:p>
    <w:p>
      <w:pPr>
        <w:pStyle w:val="BodyText"/>
        <w:spacing w:before="75"/>
        <w:rPr>
          <w:sz w:val="24"/>
        </w:rPr>
      </w:pPr>
    </w:p>
    <w:p>
      <w:pPr>
        <w:pStyle w:val="Heading1"/>
      </w:pPr>
      <w:r>
        <w:rPr>
          <w:color w:val="7F5F00"/>
          <w:spacing w:val="-2"/>
        </w:rPr>
        <w:t>Entrada</w:t>
      </w:r>
    </w:p>
    <w:p>
      <w:pPr>
        <w:pStyle w:val="ListParagraph"/>
        <w:numPr>
          <w:ilvl w:val="0"/>
          <w:numId w:val="1"/>
        </w:numPr>
        <w:tabs>
          <w:tab w:pos="1822" w:val="left" w:leader="none"/>
        </w:tabs>
        <w:spacing w:line="280" w:lineRule="auto" w:before="366" w:after="0"/>
        <w:ind w:left="1822" w:right="1896" w:hanging="360"/>
        <w:jc w:val="left"/>
        <w:rPr>
          <w:sz w:val="28"/>
        </w:rPr>
      </w:pPr>
      <w:r>
        <w:rPr>
          <w:sz w:val="28"/>
        </w:rPr>
        <w:t>Omelete</w:t>
      </w:r>
      <w:r>
        <w:rPr>
          <w:rFonts w:ascii="Times New Roman"/>
          <w:spacing w:val="-17"/>
          <w:sz w:val="28"/>
        </w:rPr>
        <w:t> </w:t>
      </w:r>
      <w:r>
        <w:rPr>
          <w:sz w:val="28"/>
        </w:rPr>
        <w:t>de</w:t>
      </w:r>
      <w:r>
        <w:rPr>
          <w:rFonts w:ascii="Times New Roman"/>
          <w:spacing w:val="-17"/>
          <w:sz w:val="28"/>
        </w:rPr>
        <w:t> </w:t>
      </w:r>
      <w:r>
        <w:rPr>
          <w:sz w:val="28"/>
        </w:rPr>
        <w:t>legumes</w:t>
      </w:r>
      <w:r>
        <w:rPr>
          <w:rFonts w:ascii="Times New Roman"/>
          <w:spacing w:val="-18"/>
          <w:sz w:val="28"/>
        </w:rPr>
        <w:t> </w:t>
      </w:r>
      <w:r>
        <w:rPr>
          <w:sz w:val="28"/>
        </w:rPr>
        <w:t>com</w:t>
      </w:r>
      <w:r>
        <w:rPr>
          <w:rFonts w:ascii="Times New Roman"/>
          <w:spacing w:val="-15"/>
          <w:sz w:val="28"/>
        </w:rPr>
        <w:t> </w:t>
      </w:r>
      <w:r>
        <w:rPr>
          <w:sz w:val="28"/>
        </w:rPr>
        <w:t>cogumelos,</w:t>
      </w:r>
      <w:r>
        <w:rPr>
          <w:rFonts w:ascii="Times New Roman"/>
          <w:spacing w:val="-17"/>
          <w:sz w:val="28"/>
        </w:rPr>
        <w:t> </w:t>
      </w:r>
      <w:r>
        <w:rPr>
          <w:sz w:val="28"/>
        </w:rPr>
        <w:t>courgette</w:t>
      </w:r>
      <w:r>
        <w:rPr>
          <w:rFonts w:ascii="Times New Roman"/>
          <w:spacing w:val="-17"/>
          <w:sz w:val="28"/>
        </w:rPr>
        <w:t> </w:t>
      </w:r>
      <w:r>
        <w:rPr>
          <w:sz w:val="28"/>
        </w:rPr>
        <w:t>e</w:t>
      </w:r>
      <w:r>
        <w:rPr>
          <w:rFonts w:ascii="Times New Roman"/>
          <w:spacing w:val="-17"/>
          <w:sz w:val="28"/>
        </w:rPr>
        <w:t> </w:t>
      </w:r>
      <w:r>
        <w:rPr>
          <w:sz w:val="28"/>
        </w:rPr>
        <w:t>pimentos</w:t>
      </w:r>
      <w:r>
        <w:rPr>
          <w:rFonts w:ascii="Times New Roman"/>
          <w:sz w:val="28"/>
        </w:rPr>
        <w:t> </w:t>
      </w:r>
      <w:r>
        <w:rPr>
          <w:spacing w:val="-2"/>
          <w:sz w:val="28"/>
        </w:rPr>
        <w:t>variados.</w:t>
      </w:r>
    </w:p>
    <w:p>
      <w:pPr>
        <w:pStyle w:val="Heading1"/>
        <w:spacing w:before="154"/>
      </w:pPr>
      <w:r>
        <w:rPr>
          <w:color w:val="7F5F00"/>
        </w:rPr>
        <w:t>Prato</w:t>
      </w:r>
      <w:r>
        <w:rPr>
          <w:rFonts w:ascii="Times New Roman"/>
          <w:color w:val="7F5F00"/>
          <w:spacing w:val="79"/>
        </w:rPr>
        <w:t> </w:t>
      </w:r>
      <w:r>
        <w:rPr>
          <w:color w:val="7F5F00"/>
          <w:spacing w:val="-2"/>
        </w:rPr>
        <w:t>principal</w:t>
      </w:r>
    </w:p>
    <w:p>
      <w:pPr>
        <w:pStyle w:val="ListParagraph"/>
        <w:numPr>
          <w:ilvl w:val="0"/>
          <w:numId w:val="1"/>
        </w:numPr>
        <w:tabs>
          <w:tab w:pos="1821" w:val="left" w:leader="none"/>
        </w:tabs>
        <w:spacing w:line="240" w:lineRule="auto" w:before="373" w:after="0"/>
        <w:ind w:left="1821" w:right="0" w:hanging="359"/>
        <w:jc w:val="left"/>
        <w:rPr>
          <w:sz w:val="28"/>
        </w:rPr>
      </w:pPr>
      <w:r>
        <w:rPr>
          <w:sz w:val="28"/>
        </w:rPr>
        <w:t>Esparguete</w:t>
      </w:r>
      <w:r>
        <w:rPr>
          <w:rFonts w:ascii="Times New Roman"/>
          <w:spacing w:val="-16"/>
          <w:sz w:val="28"/>
        </w:rPr>
        <w:t> </w:t>
      </w:r>
      <w:r>
        <w:rPr>
          <w:sz w:val="28"/>
        </w:rPr>
        <w:t>de</w:t>
      </w:r>
      <w:r>
        <w:rPr>
          <w:rFonts w:ascii="Times New Roman"/>
          <w:spacing w:val="-16"/>
          <w:sz w:val="28"/>
        </w:rPr>
        <w:t> </w:t>
      </w:r>
      <w:r>
        <w:rPr>
          <w:sz w:val="28"/>
        </w:rPr>
        <w:t>courgette</w:t>
      </w:r>
      <w:r>
        <w:rPr>
          <w:rFonts w:ascii="Times New Roman"/>
          <w:spacing w:val="-16"/>
          <w:sz w:val="28"/>
        </w:rPr>
        <w:t> </w:t>
      </w:r>
      <w:r>
        <w:rPr>
          <w:sz w:val="28"/>
        </w:rPr>
        <w:t>com</w:t>
      </w:r>
      <w:r>
        <w:rPr>
          <w:rFonts w:ascii="Times New Roman"/>
          <w:spacing w:val="-16"/>
          <w:sz w:val="28"/>
        </w:rPr>
        <w:t> </w:t>
      </w:r>
      <w:r>
        <w:rPr>
          <w:sz w:val="28"/>
        </w:rPr>
        <w:t>molho</w:t>
      </w:r>
      <w:r>
        <w:rPr>
          <w:rFonts w:ascii="Times New Roman"/>
          <w:spacing w:val="-16"/>
          <w:sz w:val="28"/>
        </w:rPr>
        <w:t> </w:t>
      </w:r>
      <w:r>
        <w:rPr>
          <w:sz w:val="28"/>
        </w:rPr>
        <w:t>de</w:t>
      </w:r>
      <w:r>
        <w:rPr>
          <w:rFonts w:ascii="Times New Roman"/>
          <w:spacing w:val="-16"/>
          <w:sz w:val="28"/>
        </w:rPr>
        <w:t> </w:t>
      </w:r>
      <w:r>
        <w:rPr>
          <w:sz w:val="28"/>
        </w:rPr>
        <w:t>tomate</w:t>
      </w:r>
      <w:r>
        <w:rPr>
          <w:rFonts w:ascii="Times New Roman"/>
          <w:spacing w:val="-16"/>
          <w:sz w:val="28"/>
        </w:rPr>
        <w:t> </w:t>
      </w:r>
      <w:r>
        <w:rPr>
          <w:sz w:val="28"/>
        </w:rPr>
        <w:t>e</w:t>
      </w:r>
      <w:r>
        <w:rPr>
          <w:rFonts w:ascii="Times New Roman"/>
          <w:spacing w:val="-15"/>
          <w:sz w:val="28"/>
        </w:rPr>
        <w:t> </w:t>
      </w:r>
      <w:r>
        <w:rPr>
          <w:spacing w:val="-2"/>
          <w:sz w:val="28"/>
        </w:rPr>
        <w:t>cogumelos.</w:t>
      </w:r>
    </w:p>
    <w:p>
      <w:pPr>
        <w:pStyle w:val="Heading1"/>
        <w:spacing w:before="211"/>
      </w:pPr>
      <w:r>
        <w:rPr>
          <w:color w:val="7F5F00"/>
          <w:spacing w:val="-2"/>
        </w:rPr>
        <w:t>Sobremesa</w:t>
      </w:r>
    </w:p>
    <w:p>
      <w:pPr>
        <w:pStyle w:val="ListParagraph"/>
        <w:numPr>
          <w:ilvl w:val="0"/>
          <w:numId w:val="1"/>
        </w:numPr>
        <w:tabs>
          <w:tab w:pos="1821" w:val="left" w:leader="none"/>
        </w:tabs>
        <w:spacing w:line="240" w:lineRule="auto" w:before="371" w:after="0"/>
        <w:ind w:left="1821" w:right="0" w:hanging="359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449139</wp:posOffset>
            </wp:positionH>
            <wp:positionV relativeFrom="paragraph">
              <wp:posOffset>529096</wp:posOffset>
            </wp:positionV>
            <wp:extent cx="880180" cy="909447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80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5707005</wp:posOffset>
            </wp:positionH>
            <wp:positionV relativeFrom="paragraph">
              <wp:posOffset>457706</wp:posOffset>
            </wp:positionV>
            <wp:extent cx="1244420" cy="974788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20" cy="974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Crumble</w:t>
      </w:r>
      <w:r>
        <w:rPr>
          <w:rFonts w:ascii="Times New Roman" w:hAnsi="Times New Roman"/>
          <w:spacing w:val="-12"/>
          <w:sz w:val="28"/>
        </w:rPr>
        <w:t> </w:t>
      </w:r>
      <w:r>
        <w:rPr>
          <w:sz w:val="28"/>
        </w:rPr>
        <w:t>de</w:t>
      </w:r>
      <w:r>
        <w:rPr>
          <w:rFonts w:ascii="Times New Roman" w:hAnsi="Times New Roman"/>
          <w:spacing w:val="-12"/>
          <w:sz w:val="28"/>
        </w:rPr>
        <w:t> </w:t>
      </w:r>
      <w:r>
        <w:rPr>
          <w:sz w:val="28"/>
        </w:rPr>
        <w:t>maçã</w:t>
      </w:r>
      <w:r>
        <w:rPr>
          <w:rFonts w:ascii="Times New Roman" w:hAnsi="Times New Roman"/>
          <w:spacing w:val="-10"/>
          <w:sz w:val="28"/>
        </w:rPr>
        <w:t> </w:t>
      </w:r>
      <w:r>
        <w:rPr>
          <w:sz w:val="28"/>
        </w:rPr>
        <w:t>com</w:t>
      </w:r>
      <w:r>
        <w:rPr>
          <w:rFonts w:ascii="Times New Roman" w:hAnsi="Times New Roman"/>
          <w:spacing w:val="-10"/>
          <w:sz w:val="28"/>
        </w:rPr>
        <w:t> </w:t>
      </w:r>
      <w:r>
        <w:rPr>
          <w:sz w:val="28"/>
        </w:rPr>
        <w:t>mel</w:t>
      </w:r>
      <w:r>
        <w:rPr>
          <w:rFonts w:ascii="Times New Roman" w:hAnsi="Times New Roman"/>
          <w:spacing w:val="-11"/>
          <w:sz w:val="28"/>
        </w:rPr>
        <w:t> </w:t>
      </w:r>
      <w:r>
        <w:rPr>
          <w:sz w:val="28"/>
        </w:rPr>
        <w:t>e</w:t>
      </w:r>
      <w:r>
        <w:rPr>
          <w:rFonts w:ascii="Times New Roman" w:hAnsi="Times New Roman"/>
          <w:spacing w:val="-11"/>
          <w:sz w:val="28"/>
        </w:rPr>
        <w:t> </w:t>
      </w:r>
      <w:r>
        <w:rPr>
          <w:spacing w:val="-2"/>
          <w:sz w:val="28"/>
        </w:rPr>
        <w:t>aveia.</w:t>
      </w:r>
    </w:p>
    <w:sectPr>
      <w:type w:val="continuous"/>
      <w:pgSz w:w="11910" w:h="16840"/>
      <w:pgMar w:top="1460" w:bottom="0" w:left="6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Handwriting">
    <w:altName w:val="Lucida Handwriting"/>
    <w:charset w:val="1"/>
    <w:family w:val="script"/>
    <w:pitch w:val="variable"/>
  </w:font>
  <w:font w:name="Calibri">
    <w:altName w:val="Calibr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82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8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4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7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4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07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7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7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02"/>
      <w:outlineLvl w:val="1"/>
    </w:pPr>
    <w:rPr>
      <w:rFonts w:ascii="Lucida Handwriting" w:hAnsi="Lucida Handwriting" w:eastAsia="Lucida Handwriting" w:cs="Lucida Handwriting"/>
      <w:sz w:val="96"/>
      <w:szCs w:val="9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66"/>
      <w:ind w:left="1821" w:hanging="359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cunha</dc:creator>
  <dcterms:created xsi:type="dcterms:W3CDTF">2025-07-15T10:15:20Z</dcterms:created>
  <dcterms:modified xsi:type="dcterms:W3CDTF">2025-07-15T10:15:20Z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2025-07-15T00:00:00Z</vt:filetime>
  </property>
  <property fmtid="{D5CDD505-2E9C-101B-9397-08002B2CF9AE}" pid="5" name="Producer">
    <vt:lpwstr>GPL Ghostscript 9.26</vt:lpwstr>
  </property>
</Properties>
</file>